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41" w:rsidRDefault="00D67341" w:rsidP="009B0C69">
      <w:pPr>
        <w:jc w:val="center"/>
        <w:rPr>
          <w:rFonts w:ascii="Arial" w:hAnsi="Arial" w:cs="Arial"/>
          <w:b/>
          <w:sz w:val="24"/>
          <w:szCs w:val="24"/>
        </w:rPr>
      </w:pPr>
    </w:p>
    <w:p w:rsidR="007B34F9" w:rsidRPr="009B0C69" w:rsidRDefault="00276EFD" w:rsidP="009B0C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TITULO DO TRABALHO</w:t>
      </w:r>
    </w:p>
    <w:p w:rsidR="007B34F9" w:rsidRPr="00062A5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76EFD" w:rsidRPr="003E4430" w:rsidRDefault="00276EFD" w:rsidP="00276EF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Insira o resumo do</w:t>
      </w:r>
      <w:r w:rsidRPr="001A2424">
        <w:rPr>
          <w:rFonts w:ascii="Tahoma" w:hAnsi="Tahoma" w:cs="Tahoma"/>
          <w:sz w:val="20"/>
          <w:szCs w:val="20"/>
        </w:rPr>
        <w:t xml:space="preserve"> trabalho </w:t>
      </w:r>
      <w:r>
        <w:rPr>
          <w:rFonts w:ascii="Tahoma" w:hAnsi="Tahoma" w:cs="Tahoma"/>
          <w:sz w:val="20"/>
          <w:szCs w:val="20"/>
        </w:rPr>
        <w:t>que será apresentado no evento</w:t>
      </w:r>
      <w:r w:rsidRPr="001A2424">
        <w:rPr>
          <w:rFonts w:ascii="Tahoma" w:hAnsi="Tahoma" w:cs="Tahoma"/>
          <w:sz w:val="20"/>
          <w:szCs w:val="20"/>
        </w:rPr>
        <w:t>:</w:t>
      </w:r>
    </w:p>
    <w:p w:rsidR="00276EFD" w:rsidRDefault="00276EF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276EFD" w:rsidSect="00B3007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48" w:rsidRDefault="003C4848" w:rsidP="007B34F9">
      <w:pPr>
        <w:spacing w:after="0" w:line="240" w:lineRule="auto"/>
      </w:pPr>
      <w:r>
        <w:separator/>
      </w:r>
    </w:p>
  </w:endnote>
  <w:end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41" w:rsidRDefault="00D67341" w:rsidP="00D67341">
    <w:pPr>
      <w:pStyle w:val="Rodap"/>
    </w:pPr>
    <w:r>
      <w:t xml:space="preserve">_____________________________________________________________________________     </w:t>
    </w:r>
  </w:p>
  <w:p w:rsidR="00D67341" w:rsidRDefault="00D67341" w:rsidP="00D67341">
    <w:pPr>
      <w:adjustRightInd w:val="0"/>
      <w:rPr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</w:rPr>
      <w:t>), Inácio Barbosa - CEP: 49040-850, Aracaju - SE - Fone: (79) 3259-3007 / 3259-6366 - CPNJ 07.888.112/0001-70</w:t>
    </w:r>
  </w:p>
  <w:p w:rsidR="00AD62EE" w:rsidRPr="00177327" w:rsidRDefault="00AD62EE" w:rsidP="0017732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48" w:rsidRDefault="003C4848" w:rsidP="007B34F9">
      <w:pPr>
        <w:spacing w:after="0" w:line="240" w:lineRule="auto"/>
      </w:pPr>
      <w:r>
        <w:separator/>
      </w:r>
    </w:p>
  </w:footnote>
  <w:foot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EFD" w:rsidRDefault="00D67341" w:rsidP="00D67341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A89BFB" wp14:editId="6A74ABDF">
          <wp:simplePos x="0" y="0"/>
          <wp:positionH relativeFrom="margin">
            <wp:posOffset>-994410</wp:posOffset>
          </wp:positionH>
          <wp:positionV relativeFrom="margin">
            <wp:posOffset>-1033145</wp:posOffset>
          </wp:positionV>
          <wp:extent cx="1981200" cy="5905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41" w:rsidRDefault="00D67341" w:rsidP="00D67341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>EDITAL FAPITEC/SE/FUNTEC Nº</w:t>
    </w:r>
    <w:r w:rsidR="00380337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01/2026</w:t>
    </w:r>
  </w:p>
  <w:p w:rsidR="00276EFD" w:rsidRDefault="00276EFD" w:rsidP="00276EFD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 w:rsidR="00276EFD" w:rsidRDefault="00276EFD" w:rsidP="00276EFD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>CIENTÍFICOS E TECNOLÓGICOS NO PAÍS E NO EXTERIOR – PRAPEC</w:t>
    </w:r>
  </w:p>
  <w:p w:rsidR="00D67341" w:rsidRPr="00D67341" w:rsidRDefault="00D67341" w:rsidP="00D67341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ascii="Tahoma" w:hAnsi="Tahoma" w:cs="Tahoma"/>
        <w:b/>
        <w:bCs/>
        <w:iCs/>
        <w:color w:val="000000"/>
        <w:sz w:val="16"/>
        <w:szCs w:val="16"/>
      </w:rPr>
      <w:t>ANEXO II</w:t>
    </w:r>
  </w:p>
  <w:p w:rsidR="007B5708" w:rsidRPr="009B0C69" w:rsidRDefault="007B5708" w:rsidP="009B0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F9"/>
    <w:rsid w:val="00000040"/>
    <w:rsid w:val="00062A57"/>
    <w:rsid w:val="00110282"/>
    <w:rsid w:val="0015460B"/>
    <w:rsid w:val="00177327"/>
    <w:rsid w:val="001931B0"/>
    <w:rsid w:val="001C1C1B"/>
    <w:rsid w:val="002007C0"/>
    <w:rsid w:val="00276EFD"/>
    <w:rsid w:val="002B2EF7"/>
    <w:rsid w:val="00380337"/>
    <w:rsid w:val="003C4848"/>
    <w:rsid w:val="004008A2"/>
    <w:rsid w:val="00432D95"/>
    <w:rsid w:val="004B3A38"/>
    <w:rsid w:val="00501382"/>
    <w:rsid w:val="0067032B"/>
    <w:rsid w:val="007B34F9"/>
    <w:rsid w:val="007B5708"/>
    <w:rsid w:val="007C193A"/>
    <w:rsid w:val="00832B0A"/>
    <w:rsid w:val="00836E05"/>
    <w:rsid w:val="00853704"/>
    <w:rsid w:val="00854381"/>
    <w:rsid w:val="008B09EF"/>
    <w:rsid w:val="00905006"/>
    <w:rsid w:val="00926EE5"/>
    <w:rsid w:val="00971E5B"/>
    <w:rsid w:val="009A63D3"/>
    <w:rsid w:val="009B0C69"/>
    <w:rsid w:val="009F7C90"/>
    <w:rsid w:val="00A85E62"/>
    <w:rsid w:val="00AD62EE"/>
    <w:rsid w:val="00AE7C8D"/>
    <w:rsid w:val="00AF48F6"/>
    <w:rsid w:val="00B010A7"/>
    <w:rsid w:val="00B3007B"/>
    <w:rsid w:val="00B856DC"/>
    <w:rsid w:val="00C43465"/>
    <w:rsid w:val="00C76944"/>
    <w:rsid w:val="00CC29E1"/>
    <w:rsid w:val="00D67341"/>
    <w:rsid w:val="00DA2D0B"/>
    <w:rsid w:val="00E14E72"/>
    <w:rsid w:val="00F0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8C4AC59-8049-4E19-9A89-DF8CC79D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AD6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ANOMYMOS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2</cp:revision>
  <dcterms:created xsi:type="dcterms:W3CDTF">2026-01-05T10:58:00Z</dcterms:created>
  <dcterms:modified xsi:type="dcterms:W3CDTF">2026-01-05T10:58:00Z</dcterms:modified>
</cp:coreProperties>
</file>