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BD5" w:rsidRPr="00115DFB" w:rsidRDefault="00A51BD5" w:rsidP="0007405E">
      <w:pPr>
        <w:pBdr>
          <w:top w:val="single" w:sz="18" w:space="1" w:color="auto"/>
          <w:bottom w:val="single" w:sz="8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1. IDENTIFICAÇÃO DO PROJETO</w:t>
      </w:r>
      <w:r w:rsidR="003B06EF"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</w:p>
    <w:p w:rsidR="00A51BD5" w:rsidRPr="00115DFB" w:rsidRDefault="00A51BD5" w:rsidP="00A51BD5">
      <w:pPr>
        <w:pBdr>
          <w:top w:val="single" w:sz="12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1.1</w:t>
      </w:r>
      <w:r w:rsidR="006226FB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0B5C42" w:rsidRPr="00115DFB">
        <w:rPr>
          <w:rFonts w:ascii="Arial" w:hAnsi="Arial" w:cs="Arial"/>
          <w:sz w:val="22"/>
          <w:szCs w:val="22"/>
          <w:lang w:val="pt-BR"/>
        </w:rPr>
        <w:t>NOME DA INSTITUIÇÃO DE ENSINO SUPERIOR (IES):</w:t>
      </w:r>
    </w:p>
    <w:p w:rsidR="000B5C42" w:rsidRPr="00115DFB" w:rsidRDefault="000B5C42" w:rsidP="00A51BD5">
      <w:pP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A51BD5" w:rsidP="000B5C42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1.2</w:t>
      </w:r>
      <w:r w:rsidR="006226FB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0B5C42" w:rsidRPr="00115DFB">
        <w:rPr>
          <w:rFonts w:ascii="Arial" w:hAnsi="Arial" w:cs="Arial"/>
          <w:sz w:val="22"/>
          <w:szCs w:val="22"/>
          <w:lang w:val="pt-BR"/>
        </w:rPr>
        <w:t>NOME DO PROGRAMA DE PÓS-GRADUAÇÃO:</w:t>
      </w: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1.3. </w:t>
      </w:r>
      <w:r w:rsidR="000B5C42" w:rsidRPr="00115DFB">
        <w:rPr>
          <w:rFonts w:ascii="Arial" w:hAnsi="Arial" w:cs="Arial"/>
          <w:sz w:val="22"/>
          <w:szCs w:val="22"/>
          <w:lang w:val="pt-BR"/>
        </w:rPr>
        <w:t xml:space="preserve">NÍVEL:    </w:t>
      </w:r>
      <w:proofErr w:type="gramStart"/>
      <w:r w:rsidR="000B5C42" w:rsidRPr="00115DFB">
        <w:rPr>
          <w:rFonts w:ascii="Arial" w:hAnsi="Arial" w:cs="Arial"/>
          <w:sz w:val="22"/>
          <w:szCs w:val="22"/>
          <w:lang w:val="pt-BR"/>
        </w:rPr>
        <w:t>Mestrado  (</w:t>
      </w:r>
      <w:proofErr w:type="gramEnd"/>
      <w:r w:rsidR="000B5C42" w:rsidRPr="00115DFB">
        <w:rPr>
          <w:rFonts w:ascii="Arial" w:hAnsi="Arial" w:cs="Arial"/>
          <w:sz w:val="22"/>
          <w:szCs w:val="22"/>
          <w:lang w:val="pt-BR"/>
        </w:rPr>
        <w:t xml:space="preserve">     )        Doutorado  (     )         Mestrado e Doutorado  (     )</w:t>
      </w:r>
      <w:r w:rsidR="000B5C42" w:rsidRPr="00115DFB">
        <w:rPr>
          <w:rFonts w:ascii="Arial" w:hAnsi="Arial" w:cs="Arial"/>
          <w:sz w:val="22"/>
          <w:szCs w:val="22"/>
          <w:lang w:val="pt-BR"/>
        </w:rPr>
        <w:tab/>
      </w:r>
    </w:p>
    <w:p w:rsidR="000B5C42" w:rsidRPr="00115DFB" w:rsidRDefault="000B5C42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1.4. Á</w:t>
      </w:r>
      <w:r w:rsidR="00A51BD5" w:rsidRPr="00115DFB">
        <w:rPr>
          <w:rFonts w:ascii="Arial" w:hAnsi="Arial" w:cs="Arial"/>
          <w:sz w:val="22"/>
          <w:szCs w:val="22"/>
          <w:lang w:val="pt-BR"/>
        </w:rPr>
        <w:t xml:space="preserve">REA DO CONHECIMENTO: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0B5C42" w:rsidRPr="00115DFB" w:rsidRDefault="003B06EF" w:rsidP="003B06EF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1.5. </w:t>
      </w:r>
      <w:r w:rsidR="001F155A" w:rsidRPr="00115DFB">
        <w:rPr>
          <w:rFonts w:ascii="Arial" w:hAnsi="Arial" w:cs="Arial"/>
          <w:sz w:val="22"/>
          <w:szCs w:val="22"/>
          <w:lang w:val="pt-BR"/>
        </w:rPr>
        <w:t>NOTA/NÍVEL DO PROGRAMA DE PÓS-GRADUAÇÃO:</w:t>
      </w:r>
    </w:p>
    <w:p w:rsidR="003B06EF" w:rsidRPr="00115DFB" w:rsidRDefault="003B06EF" w:rsidP="00A51BD5">
      <w:pPr>
        <w:rPr>
          <w:rFonts w:ascii="Arial" w:hAnsi="Arial" w:cs="Arial"/>
          <w:sz w:val="22"/>
          <w:szCs w:val="22"/>
          <w:lang w:val="pt-BR"/>
        </w:rPr>
      </w:pPr>
    </w:p>
    <w:p w:rsidR="001F155A" w:rsidRPr="00115DFB" w:rsidRDefault="003B06EF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1.6. </w:t>
      </w:r>
      <w:r w:rsidR="001F155A" w:rsidRPr="00115DFB">
        <w:rPr>
          <w:rFonts w:ascii="Arial" w:hAnsi="Arial" w:cs="Arial"/>
          <w:sz w:val="22"/>
          <w:szCs w:val="22"/>
          <w:lang w:val="pt-BR"/>
        </w:rPr>
        <w:t>COORDENADOR GERAL (PROPONENTE):</w:t>
      </w:r>
    </w:p>
    <w:p w:rsidR="000B5C42" w:rsidRDefault="000B5C42" w:rsidP="000B5C42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5406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3. IDENTIFICAÇÃO D</w:t>
      </w:r>
      <w:r w:rsidR="000B5C42" w:rsidRPr="00115DFB">
        <w:rPr>
          <w:rFonts w:ascii="Arial" w:hAnsi="Arial" w:cs="Arial"/>
          <w:b/>
          <w:bCs/>
          <w:sz w:val="22"/>
          <w:szCs w:val="22"/>
          <w:lang w:val="pt-BR"/>
        </w:rPr>
        <w:t>OS MEMBROS DA</w:t>
      </w: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 EQUIPE </w:t>
      </w:r>
    </w:p>
    <w:p w:rsidR="00A51BD5" w:rsidRPr="00115DFB" w:rsidRDefault="00A51BD5" w:rsidP="00A51BD5">
      <w:pPr>
        <w:pBdr>
          <w:top w:val="single" w:sz="12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3A7F6B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COORDENADOR DA EQUIPE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NOME COMPLETO: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RG: </w:t>
      </w: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ENDEREÇO RESIDENCIAL</w:t>
      </w:r>
      <w:r w:rsidR="00A51BD5" w:rsidRPr="00115DFB">
        <w:rPr>
          <w:rFonts w:ascii="Arial" w:hAnsi="Arial" w:cs="Arial"/>
          <w:sz w:val="22"/>
          <w:szCs w:val="22"/>
          <w:lang w:val="pt-BR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5406D5" w:rsidRPr="00115DFB" w:rsidRDefault="005406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TITULAÇÃO: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ANO DE DEFESA DA TESE: </w:t>
      </w:r>
    </w:p>
    <w:p w:rsidR="00CB0A62" w:rsidRPr="00115DFB" w:rsidRDefault="00CB0A62" w:rsidP="00A51BD5">
      <w:pPr>
        <w:rPr>
          <w:rFonts w:ascii="Arial" w:hAnsi="Arial" w:cs="Arial"/>
          <w:b/>
          <w:sz w:val="22"/>
          <w:szCs w:val="22"/>
          <w:lang w:val="pt-BR"/>
        </w:rPr>
      </w:pPr>
    </w:p>
    <w:p w:rsidR="000B5C42" w:rsidRPr="00115DFB" w:rsidRDefault="000B5C42" w:rsidP="000B5C42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 xml:space="preserve">DOCENTES E DISCENTES DA EQUIPE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3.</w:t>
      </w:r>
      <w:r w:rsidR="000B5C42" w:rsidRPr="00115DFB">
        <w:rPr>
          <w:rFonts w:ascii="Arial" w:hAnsi="Arial" w:cs="Arial"/>
          <w:sz w:val="22"/>
          <w:szCs w:val="22"/>
          <w:lang w:val="pt-BR"/>
        </w:rPr>
        <w:t>1</w:t>
      </w:r>
      <w:r w:rsidRPr="00115DFB">
        <w:rPr>
          <w:rFonts w:ascii="Arial" w:hAnsi="Arial" w:cs="Arial"/>
          <w:sz w:val="22"/>
          <w:szCs w:val="22"/>
          <w:lang w:val="pt-BR"/>
        </w:rPr>
        <w:t>.1</w:t>
      </w:r>
      <w:r w:rsidR="000B5C42" w:rsidRPr="00115DFB">
        <w:rPr>
          <w:rFonts w:ascii="Arial" w:hAnsi="Arial" w:cs="Arial"/>
          <w:sz w:val="22"/>
          <w:szCs w:val="22"/>
          <w:lang w:val="pt-BR"/>
        </w:rPr>
        <w:t>.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 </w:t>
      </w:r>
      <w:r w:rsidR="005406D5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  <w:lang w:val="pt-BR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lastRenderedPageBreak/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.2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.3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RESIDENCIAL: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7E1818" w:rsidRPr="00115DFB" w:rsidRDefault="007E1818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3.</w:t>
      </w:r>
      <w:r w:rsidR="000B5C42" w:rsidRPr="00115DFB">
        <w:rPr>
          <w:rFonts w:ascii="Arial" w:hAnsi="Arial" w:cs="Arial"/>
          <w:sz w:val="22"/>
          <w:szCs w:val="22"/>
        </w:rPr>
        <w:t>1</w:t>
      </w:r>
      <w:r w:rsidRPr="00115DFB">
        <w:rPr>
          <w:rFonts w:ascii="Arial" w:hAnsi="Arial" w:cs="Arial"/>
          <w:sz w:val="22"/>
          <w:szCs w:val="22"/>
        </w:rPr>
        <w:t xml:space="preserve">.4 </w:t>
      </w:r>
      <w:r w:rsidR="007E1818" w:rsidRPr="00115DFB">
        <w:rPr>
          <w:rFonts w:ascii="Arial" w:hAnsi="Arial" w:cs="Arial"/>
          <w:sz w:val="22"/>
          <w:szCs w:val="22"/>
          <w:lang w:val="pt-BR"/>
        </w:rPr>
        <w:t>NOME COMPLETO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CPF: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 xml:space="preserve">END. </w:t>
      </w:r>
      <w:r w:rsidR="007E1818" w:rsidRPr="00115DFB">
        <w:rPr>
          <w:rFonts w:ascii="Arial" w:hAnsi="Arial" w:cs="Arial"/>
          <w:sz w:val="22"/>
          <w:szCs w:val="22"/>
        </w:rPr>
        <w:t>RESIDENCIAL</w:t>
      </w:r>
      <w:r w:rsidRPr="00115DFB">
        <w:rPr>
          <w:rFonts w:ascii="Arial" w:hAnsi="Arial" w:cs="Arial"/>
          <w:sz w:val="22"/>
          <w:szCs w:val="22"/>
        </w:rPr>
        <w:t xml:space="preserve">: 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ENDEREÇO ELETRÔNICO (E-MAIL): </w:t>
      </w: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7E1818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TELEFONE:</w:t>
      </w:r>
    </w:p>
    <w:p w:rsidR="007E1818" w:rsidRPr="00115DFB" w:rsidRDefault="007E1818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  <w:r w:rsidRPr="00115DFB">
        <w:rPr>
          <w:rFonts w:ascii="Arial" w:hAnsi="Arial" w:cs="Arial"/>
          <w:sz w:val="22"/>
          <w:szCs w:val="22"/>
        </w:rPr>
        <w:t>TITULAÇÃO: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4"/>
        <w:gridCol w:w="1496"/>
        <w:gridCol w:w="284"/>
        <w:gridCol w:w="1985"/>
      </w:tblGrid>
      <w:tr w:rsidR="00A51BD5" w:rsidRPr="00115DFB" w:rsidTr="007E1818">
        <w:tc>
          <w:tcPr>
            <w:tcW w:w="1496" w:type="dxa"/>
            <w:tcBorders>
              <w:top w:val="nil"/>
              <w:left w:val="nil"/>
              <w:bottom w:val="nil"/>
            </w:tcBorders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DOCENTE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>ALUNO</w:t>
            </w:r>
          </w:p>
        </w:tc>
        <w:tc>
          <w:tcPr>
            <w:tcW w:w="284" w:type="dxa"/>
          </w:tcPr>
          <w:p w:rsidR="00A51BD5" w:rsidRPr="00115DFB" w:rsidRDefault="00A51BD5" w:rsidP="007E18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A51BD5" w:rsidRPr="00115DFB" w:rsidRDefault="00A51BD5" w:rsidP="007E181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900B43" w:rsidRPr="00115DFB" w:rsidRDefault="00900B43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A51BD5" w:rsidP="00A51BD5">
      <w:pPr>
        <w:rPr>
          <w:rFonts w:ascii="Arial" w:hAnsi="Arial" w:cs="Arial"/>
          <w:sz w:val="22"/>
          <w:szCs w:val="22"/>
        </w:rPr>
      </w:pPr>
    </w:p>
    <w:p w:rsidR="00A51BD5" w:rsidRPr="00115DFB" w:rsidRDefault="000B5C42" w:rsidP="00A51BD5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</w:t>
      </w:r>
      <w:r w:rsidR="00A51BD5" w:rsidRPr="00115DFB">
        <w:rPr>
          <w:rFonts w:ascii="Arial" w:hAnsi="Arial" w:cs="Arial"/>
          <w:b/>
          <w:bCs/>
          <w:sz w:val="22"/>
          <w:szCs w:val="22"/>
          <w:lang w:val="pt-BR"/>
        </w:rPr>
        <w:t>. PROJETO</w:t>
      </w:r>
    </w:p>
    <w:p w:rsidR="00A51BD5" w:rsidRPr="00115DFB" w:rsidRDefault="00A51BD5" w:rsidP="00A51BD5">
      <w:pPr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Título do Projeto:</w:t>
      </w: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lastRenderedPageBreak/>
        <w:t>Sigla do Projeto:</w:t>
      </w:r>
    </w:p>
    <w:p w:rsidR="00403872" w:rsidRPr="00115DFB" w:rsidRDefault="00403872" w:rsidP="00A51BD5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1F155A" w:rsidP="00CE056D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>.1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.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7E1818" w:rsidRPr="00115DFB">
        <w:rPr>
          <w:rFonts w:ascii="Arial" w:hAnsi="Arial" w:cs="Arial"/>
          <w:b/>
          <w:bCs/>
          <w:sz w:val="22"/>
          <w:szCs w:val="22"/>
        </w:rPr>
        <w:t>PALAVRAS-CHAVE E RESUMO</w:t>
      </w:r>
    </w:p>
    <w:p w:rsidR="00403872" w:rsidRPr="00115DFB" w:rsidRDefault="00403872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até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6 palavras-chave) </w:t>
      </w:r>
    </w:p>
    <w:p w:rsidR="00F1135F" w:rsidRPr="00115DFB" w:rsidRDefault="00855446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="0040387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resumo</w:t>
      </w:r>
      <w:proofErr w:type="gramEnd"/>
      <w:r w:rsidR="0040387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com no 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máximo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</w:t>
      </w:r>
      <w:r w:rsidR="006226FB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0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403872" w:rsidRPr="00115DFB" w:rsidRDefault="00403872" w:rsidP="00F1135F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6226FB" w:rsidRPr="00115DFB" w:rsidRDefault="006226FB" w:rsidP="006226FB">
      <w:pPr>
        <w:pStyle w:val="PargrafodaLista"/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53171B" w:rsidRPr="00115DFB" w:rsidRDefault="001F155A" w:rsidP="00CE056D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>.</w:t>
      </w:r>
      <w:r w:rsidRPr="00115DFB">
        <w:rPr>
          <w:rFonts w:ascii="Arial" w:hAnsi="Arial" w:cs="Arial"/>
          <w:b/>
          <w:bCs/>
          <w:sz w:val="22"/>
          <w:szCs w:val="22"/>
        </w:rPr>
        <w:t>2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.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 OBJETIVOS</w:t>
      </w:r>
      <w:r w:rsidR="007E1818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C92915" w:rsidRPr="00115DFB">
        <w:rPr>
          <w:rFonts w:ascii="Arial" w:hAnsi="Arial" w:cs="Arial"/>
          <w:b/>
          <w:bCs/>
          <w:sz w:val="22"/>
          <w:szCs w:val="22"/>
        </w:rPr>
        <w:t>E METAS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0 linhas)</w:t>
      </w:r>
    </w:p>
    <w:p w:rsidR="007E1818" w:rsidRPr="00115DFB" w:rsidRDefault="007E1818" w:rsidP="00F1135F">
      <w:pPr>
        <w:rPr>
          <w:rFonts w:ascii="Arial" w:hAnsi="Arial" w:cs="Arial"/>
          <w:sz w:val="22"/>
          <w:szCs w:val="22"/>
          <w:lang w:val="pt-BR"/>
        </w:rPr>
      </w:pPr>
    </w:p>
    <w:p w:rsidR="007E1818" w:rsidRPr="00115DFB" w:rsidRDefault="007E1818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C92915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 xml:space="preserve">4.3. METAS PARA O PROGRAMA DE PÓS-GRADUAÇÃO, DESTACANDO AQUELAS PRETENDIDAS COM O APOIO DOS RECURSOS DO EDITAL </w:t>
      </w:r>
    </w:p>
    <w:p w:rsidR="001F155A" w:rsidRPr="00115DFB" w:rsidRDefault="001F155A" w:rsidP="001F155A">
      <w:pPr>
        <w:jc w:val="both"/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indicando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como os recursos solicitados, de acordo com os itens financiáveis contemplados na proposta, poderão contribuir com o aprimoramento do Programa de Pós-Graduação e seu desenvolvimento no cenário científico, tecnológico, econômico e social do estado de Sergipe e impactar na próxima avaliação da CAPES) </w:t>
      </w:r>
    </w:p>
    <w:p w:rsidR="001F155A" w:rsidRPr="00115DFB" w:rsidRDefault="001F155A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1F155A">
      <w:pPr>
        <w:pBdr>
          <w:top w:val="single" w:sz="12" w:space="0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4.4.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="00BC1002" w:rsidRPr="00115DFB">
        <w:rPr>
          <w:rFonts w:ascii="Arial" w:hAnsi="Arial" w:cs="Arial"/>
          <w:b/>
          <w:bCs/>
          <w:sz w:val="22"/>
          <w:szCs w:val="22"/>
        </w:rPr>
        <w:t>PUBLICAÇÕES CONJUNTAS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340EA8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4.5. RESULTADOS ESPERADOS, INFORMANDO O IMPACTO DA PROPOSTA DO PROGRAMA DE PÓS-GRADUAÇÃO PARA A MELHORIA DO CONCEITO JUNTO A CAPES</w:t>
      </w:r>
    </w:p>
    <w:p w:rsidR="001F155A" w:rsidRPr="00115DFB" w:rsidRDefault="001F155A" w:rsidP="001F155A">
      <w:pPr>
        <w:jc w:val="both"/>
        <w:rPr>
          <w:rFonts w:ascii="Arial" w:hAnsi="Arial" w:cs="Arial"/>
          <w:i/>
          <w:color w:val="FF0000"/>
          <w:sz w:val="22"/>
          <w:szCs w:val="22"/>
          <w:lang w:val="pt-BR"/>
        </w:rPr>
      </w:pP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indicando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pontos fortes e fracos do Programa de Pós-Graduação e apresentando tabela com a evolução do conceito do programa nas quatro últimas avaliações da CAPES) </w:t>
      </w:r>
    </w:p>
    <w:p w:rsidR="001F155A" w:rsidRPr="00115DFB" w:rsidRDefault="001F155A" w:rsidP="001F155A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</w:p>
    <w:p w:rsidR="00855446" w:rsidRPr="00115DFB" w:rsidRDefault="00855446" w:rsidP="001F155A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1</w:t>
      </w:r>
      <w:r w:rsidR="00BC1002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2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F1135F" w:rsidRPr="00115DFB" w:rsidRDefault="001F155A" w:rsidP="00340EA8">
      <w:pPr>
        <w:pBdr>
          <w:top w:val="single" w:sz="12" w:space="1" w:color="auto"/>
          <w:bottom w:val="single" w:sz="12" w:space="1" w:color="auto"/>
        </w:pBdr>
        <w:shd w:val="clear" w:color="auto" w:fill="D9D9D9"/>
        <w:jc w:val="both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4.6.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5DFB">
        <w:rPr>
          <w:rFonts w:ascii="Arial" w:hAnsi="Arial" w:cs="Arial"/>
          <w:b/>
          <w:bCs/>
          <w:sz w:val="22"/>
          <w:szCs w:val="22"/>
        </w:rPr>
        <w:t>JUSTIFIQUE COMO OS RECURSOS CAPTADOS NO EDITAL PODERÃO CONTRIBUIR NA MELHORIA DA INTEGRAÇÃO ENTRE A GRADUAÇÃO E PÓS-GRADUAÇÃO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15 linhas)</w:t>
      </w:r>
    </w:p>
    <w:p w:rsidR="00F1135F" w:rsidRPr="00115DFB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A51BD5" w:rsidRPr="00115DFB" w:rsidRDefault="001F155A" w:rsidP="001F155A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</w:rPr>
        <w:t>4.7.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5DFB">
        <w:rPr>
          <w:rFonts w:ascii="Arial" w:hAnsi="Arial" w:cs="Arial"/>
          <w:b/>
          <w:bCs/>
          <w:sz w:val="22"/>
          <w:szCs w:val="22"/>
        </w:rPr>
        <w:t>DESCREVA AS AÇÕES DE INTEGRAÇÃO E COOPERAÇÃO REALIZADAS COM OUTROS CURSOS/PROGRAMAS (NACIONAL OU INTERNACIONAL) COM VISTAS AO DESENVOLVIMENTO DA PÓS-GRADUAÇÃO</w:t>
      </w:r>
    </w:p>
    <w:p w:rsidR="00855446" w:rsidRPr="00115DFB" w:rsidRDefault="00855446" w:rsidP="00855446">
      <w:pPr>
        <w:rPr>
          <w:rFonts w:ascii="Arial" w:hAnsi="Arial" w:cs="Arial"/>
          <w:i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(</w:t>
      </w:r>
      <w:proofErr w:type="gramStart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máximo</w:t>
      </w:r>
      <w:proofErr w:type="gramEnd"/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de </w:t>
      </w:r>
      <w:r w:rsidR="00C92915"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>15</w:t>
      </w:r>
      <w:r w:rsidRPr="00115DFB">
        <w:rPr>
          <w:rFonts w:ascii="Arial" w:hAnsi="Arial" w:cs="Arial"/>
          <w:i/>
          <w:color w:val="FF0000"/>
          <w:sz w:val="22"/>
          <w:szCs w:val="22"/>
          <w:lang w:val="pt-BR"/>
        </w:rPr>
        <w:t xml:space="preserve"> linhas)</w:t>
      </w:r>
    </w:p>
    <w:p w:rsidR="00F1135F" w:rsidRDefault="00F1135F" w:rsidP="00F1135F">
      <w:pPr>
        <w:rPr>
          <w:rFonts w:ascii="Arial" w:hAnsi="Arial" w:cs="Arial"/>
          <w:sz w:val="22"/>
          <w:szCs w:val="22"/>
          <w:lang w:val="pt-BR"/>
        </w:rPr>
      </w:pPr>
    </w:p>
    <w:p w:rsidR="002722A0" w:rsidRDefault="002722A0" w:rsidP="00F1135F">
      <w:pPr>
        <w:rPr>
          <w:rFonts w:ascii="Arial" w:hAnsi="Arial" w:cs="Arial"/>
          <w:sz w:val="22"/>
          <w:szCs w:val="22"/>
          <w:lang w:val="pt-BR"/>
        </w:rPr>
      </w:pPr>
    </w:p>
    <w:p w:rsidR="002722A0" w:rsidRPr="00115DFB" w:rsidRDefault="002722A0" w:rsidP="00F1135F">
      <w:pPr>
        <w:rPr>
          <w:rFonts w:ascii="Arial" w:hAnsi="Arial" w:cs="Arial"/>
          <w:sz w:val="22"/>
          <w:szCs w:val="22"/>
          <w:lang w:val="pt-BR"/>
        </w:rPr>
      </w:pPr>
    </w:p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1F155A" w:rsidRPr="00115DFB" w:rsidRDefault="001F155A" w:rsidP="001F155A">
      <w:pPr>
        <w:pBdr>
          <w:top w:val="single" w:sz="12" w:space="1" w:color="auto"/>
          <w:bottom w:val="single" w:sz="12" w:space="1" w:color="auto"/>
        </w:pBdr>
        <w:shd w:val="clear" w:color="auto" w:fill="D9D9D9"/>
        <w:rPr>
          <w:rFonts w:ascii="Arial" w:hAnsi="Arial" w:cs="Arial"/>
          <w:b/>
          <w:bCs/>
          <w:sz w:val="22"/>
          <w:szCs w:val="22"/>
          <w:lang w:val="pt-BR"/>
        </w:rPr>
      </w:pPr>
      <w:r w:rsidRPr="00115DFB">
        <w:rPr>
          <w:rFonts w:ascii="Arial" w:hAnsi="Arial" w:cs="Arial"/>
          <w:b/>
          <w:bCs/>
          <w:sz w:val="22"/>
          <w:szCs w:val="22"/>
          <w:lang w:val="pt-BR"/>
        </w:rPr>
        <w:t>4. INDICADORES DE DESEMPENHO DO PROGRAMA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258"/>
        <w:gridCol w:w="1428"/>
        <w:gridCol w:w="1417"/>
        <w:gridCol w:w="1843"/>
        <w:gridCol w:w="1985"/>
      </w:tblGrid>
      <w:tr w:rsidR="001F155A" w:rsidRPr="00115DFB" w:rsidTr="00992C27">
        <w:trPr>
          <w:trHeight w:hRule="exact" w:val="284"/>
        </w:trPr>
        <w:tc>
          <w:tcPr>
            <w:tcW w:w="2258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CATEGORIA</w:t>
            </w:r>
          </w:p>
        </w:tc>
        <w:tc>
          <w:tcPr>
            <w:tcW w:w="6673" w:type="dxa"/>
            <w:gridSpan w:val="4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DOCENTES (Nº) / ANO</w:t>
            </w:r>
          </w:p>
        </w:tc>
      </w:tr>
      <w:tr w:rsidR="001F155A" w:rsidRPr="00115DFB" w:rsidTr="00992C27">
        <w:trPr>
          <w:trHeight w:hRule="exact" w:val="284"/>
        </w:trPr>
        <w:tc>
          <w:tcPr>
            <w:tcW w:w="2258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1F155A" w:rsidRPr="00115DFB" w:rsidTr="00992C27">
        <w:trPr>
          <w:trHeight w:val="308"/>
        </w:trPr>
        <w:tc>
          <w:tcPr>
            <w:tcW w:w="2258" w:type="dxa"/>
            <w:vAlign w:val="center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PERMANENTES</w:t>
            </w:r>
          </w:p>
        </w:tc>
        <w:tc>
          <w:tcPr>
            <w:tcW w:w="1428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417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985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258" w:type="dxa"/>
            <w:vAlign w:val="center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COLABORADOR</w:t>
            </w:r>
          </w:p>
        </w:tc>
        <w:tc>
          <w:tcPr>
            <w:tcW w:w="1428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843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985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lastRenderedPageBreak/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ook w:val="04A0" w:firstRow="1" w:lastRow="0" w:firstColumn="1" w:lastColumn="0" w:noHBand="0" w:noVBand="1"/>
      </w:tblPr>
      <w:tblGrid>
        <w:gridCol w:w="2127"/>
        <w:gridCol w:w="1842"/>
        <w:gridCol w:w="1560"/>
        <w:gridCol w:w="1701"/>
        <w:gridCol w:w="1701"/>
      </w:tblGrid>
      <w:tr w:rsidR="001F155A" w:rsidRPr="00115DFB" w:rsidTr="00992C27">
        <w:trPr>
          <w:trHeight w:hRule="exact" w:val="284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CATEGORIA</w:t>
            </w:r>
          </w:p>
        </w:tc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 xml:space="preserve">PRODUÇÃO CIENTÍFICA </w:t>
            </w:r>
            <w:r w:rsidRPr="00115DFB">
              <w:rPr>
                <w:rFonts w:ascii="Arial" w:hAnsi="Arial" w:cs="Arial"/>
                <w:b/>
                <w:highlight w:val="yellow"/>
                <w:lang w:val="pt-BR"/>
              </w:rPr>
              <w:t>QUALI</w:t>
            </w:r>
            <w:r w:rsidRPr="00115DFB">
              <w:rPr>
                <w:rFonts w:ascii="Arial" w:hAnsi="Arial" w:cs="Arial"/>
                <w:b/>
                <w:lang w:val="pt-BR"/>
              </w:rPr>
              <w:t xml:space="preserve">TATIVA </w:t>
            </w:r>
            <w:proofErr w:type="gramStart"/>
            <w:r w:rsidRPr="00115DFB">
              <w:rPr>
                <w:rFonts w:ascii="Arial" w:hAnsi="Arial" w:cs="Arial"/>
                <w:b/>
                <w:lang w:val="pt-BR"/>
              </w:rPr>
              <w:t>E  QUANTITATIVA</w:t>
            </w:r>
            <w:proofErr w:type="gramEnd"/>
            <w:r w:rsidRPr="00115DFB">
              <w:rPr>
                <w:rFonts w:ascii="Arial" w:hAnsi="Arial" w:cs="Arial"/>
                <w:b/>
                <w:lang w:val="pt-BR"/>
              </w:rPr>
              <w:t xml:space="preserve"> (Nº) / ANO</w:t>
            </w:r>
          </w:p>
        </w:tc>
      </w:tr>
      <w:tr w:rsidR="001F155A" w:rsidRPr="00115DFB" w:rsidTr="00992C27">
        <w:trPr>
          <w:trHeight w:hRule="exact" w:val="284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1F155A">
            <w:pPr>
              <w:rPr>
                <w:rFonts w:ascii="Arial" w:hAnsi="Arial" w:cs="Arial"/>
                <w:b/>
                <w:lang w:val="pt-BR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1F155A" w:rsidRPr="00115DFB" w:rsidTr="00992C27">
        <w:trPr>
          <w:trHeight w:val="308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PUBLICAÇÕES</w:t>
            </w:r>
          </w:p>
        </w:tc>
        <w:tc>
          <w:tcPr>
            <w:tcW w:w="184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ORIENTAÇÕES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PESQUISADORES DO CNPQ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  <w:tr w:rsidR="001F155A" w:rsidRPr="00115DFB" w:rsidTr="00992C27">
        <w:trPr>
          <w:trHeight w:val="277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MEMBRO DE CORPOS EDITORIAIS DE REVISTAS CIENTÍFICAS</w:t>
            </w:r>
          </w:p>
        </w:tc>
        <w:tc>
          <w:tcPr>
            <w:tcW w:w="1842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560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709"/>
        <w:gridCol w:w="850"/>
        <w:gridCol w:w="851"/>
        <w:gridCol w:w="850"/>
        <w:gridCol w:w="851"/>
        <w:gridCol w:w="850"/>
        <w:gridCol w:w="851"/>
      </w:tblGrid>
      <w:tr w:rsidR="001F155A" w:rsidRPr="00115DFB" w:rsidTr="00992C27">
        <w:trPr>
          <w:trHeight w:hRule="exact" w:val="325"/>
        </w:trPr>
        <w:tc>
          <w:tcPr>
            <w:tcW w:w="2127" w:type="dxa"/>
            <w:vMerge w:val="restart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AGÊNCIA DE APOIO (BOLSA)</w:t>
            </w:r>
          </w:p>
        </w:tc>
        <w:tc>
          <w:tcPr>
            <w:tcW w:w="6804" w:type="dxa"/>
            <w:gridSpan w:val="8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DISSERTAÇÕES/TESES DEFENDIDAS (Nº) / ANO</w:t>
            </w:r>
          </w:p>
        </w:tc>
      </w:tr>
      <w:tr w:rsidR="001F155A" w:rsidRPr="00115DFB" w:rsidTr="00992C27">
        <w:trPr>
          <w:trHeight w:hRule="exact" w:val="228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1F155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2022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2023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2024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1F155A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2025*</w:t>
            </w:r>
          </w:p>
        </w:tc>
      </w:tr>
      <w:tr w:rsidR="00992C27" w:rsidRPr="00115DFB" w:rsidTr="00992C27">
        <w:trPr>
          <w:trHeight w:hRule="exact" w:val="228"/>
        </w:trPr>
        <w:tc>
          <w:tcPr>
            <w:tcW w:w="2127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b/>
                <w:lang w:val="pt-BR"/>
              </w:rPr>
            </w:pPr>
            <w:r w:rsidRPr="00115DFB">
              <w:rPr>
                <w:rFonts w:ascii="Arial" w:hAnsi="Arial" w:cs="Arial"/>
                <w:b/>
                <w:lang w:val="pt-BR"/>
              </w:rPr>
              <w:t>D</w:t>
            </w: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 xml:space="preserve">CAPES 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FAPITEC/SE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CNPq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Discente s/ Bolsa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992C27" w:rsidRPr="00115DFB" w:rsidTr="00992C27">
        <w:trPr>
          <w:trHeight w:hRule="exact" w:val="285"/>
        </w:trPr>
        <w:tc>
          <w:tcPr>
            <w:tcW w:w="2127" w:type="dxa"/>
            <w:vAlign w:val="center"/>
          </w:tcPr>
          <w:p w:rsidR="001F155A" w:rsidRPr="00115DFB" w:rsidRDefault="001F155A" w:rsidP="00ED47AC">
            <w:pPr>
              <w:jc w:val="both"/>
              <w:rPr>
                <w:rFonts w:ascii="Arial" w:hAnsi="Arial" w:cs="Arial"/>
                <w:lang w:val="pt-BR"/>
              </w:rPr>
            </w:pPr>
            <w:r w:rsidRPr="00115DFB">
              <w:rPr>
                <w:rFonts w:ascii="Arial" w:hAnsi="Arial" w:cs="Arial"/>
                <w:lang w:val="pt-BR"/>
              </w:rPr>
              <w:t>Outra agência**</w:t>
            </w:r>
          </w:p>
        </w:tc>
        <w:tc>
          <w:tcPr>
            <w:tcW w:w="992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0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851" w:type="dxa"/>
          </w:tcPr>
          <w:p w:rsidR="001F155A" w:rsidRPr="00115DFB" w:rsidRDefault="001F155A" w:rsidP="00ED47AC">
            <w:pPr>
              <w:jc w:val="center"/>
              <w:rPr>
                <w:rFonts w:ascii="Arial" w:hAnsi="Arial" w:cs="Arial"/>
                <w:lang w:val="pt-BR"/>
              </w:rPr>
            </w:pPr>
          </w:p>
        </w:tc>
      </w:tr>
    </w:tbl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 xml:space="preserve">  *previsão até dezembro 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**identificar a agência: ......................................................</w:t>
      </w:r>
    </w:p>
    <w:p w:rsidR="001F155A" w:rsidRPr="00115DFB" w:rsidRDefault="001F155A" w:rsidP="001F155A">
      <w:pPr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50"/>
        <w:gridCol w:w="1134"/>
        <w:gridCol w:w="1276"/>
        <w:gridCol w:w="1276"/>
        <w:gridCol w:w="1417"/>
        <w:gridCol w:w="1418"/>
      </w:tblGrid>
      <w:tr w:rsidR="001F155A" w:rsidRPr="00115DFB" w:rsidTr="00992C27">
        <w:trPr>
          <w:trHeight w:val="313"/>
        </w:trPr>
        <w:tc>
          <w:tcPr>
            <w:tcW w:w="8931" w:type="dxa"/>
            <w:gridSpan w:val="7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PRODUÇÃO CIENTÍFICA DO PROGRAMA DE PÓS-GRADUAÇÃO</w:t>
            </w:r>
          </w:p>
        </w:tc>
      </w:tr>
      <w:tr w:rsidR="00992C27" w:rsidRPr="00115DFB" w:rsidTr="00992C27">
        <w:trPr>
          <w:trHeight w:val="284"/>
        </w:trPr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1F155A" w:rsidRPr="00115DFB" w:rsidRDefault="001F155A" w:rsidP="00992C2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DE ARTIGOS EM QUALIS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2023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2024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2025</w:t>
            </w:r>
          </w:p>
        </w:tc>
      </w:tr>
      <w:tr w:rsidR="00992C27" w:rsidRPr="00115DFB" w:rsidTr="00992C27">
        <w:trPr>
          <w:trHeight w:val="261"/>
        </w:trPr>
        <w:tc>
          <w:tcPr>
            <w:tcW w:w="1560" w:type="dxa"/>
            <w:vMerge/>
            <w:shd w:val="clear" w:color="auto" w:fill="D9D9D9" w:themeFill="background1" w:themeFillShade="D9"/>
          </w:tcPr>
          <w:p w:rsidR="001F155A" w:rsidRPr="00115DFB" w:rsidRDefault="001F155A" w:rsidP="00ED47AC">
            <w:pPr>
              <w:ind w:left="284" w:hanging="284"/>
              <w:jc w:val="both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D</w:t>
            </w: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B5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C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Livros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Capítulos de Livros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92C27" w:rsidRPr="00115DFB" w:rsidTr="00992C27">
        <w:trPr>
          <w:trHeight w:hRule="exact" w:val="293"/>
        </w:trPr>
        <w:tc>
          <w:tcPr>
            <w:tcW w:w="1560" w:type="dxa"/>
            <w:vAlign w:val="center"/>
          </w:tcPr>
          <w:p w:rsidR="001F155A" w:rsidRPr="00115DFB" w:rsidRDefault="001F155A" w:rsidP="00ED47AC">
            <w:pPr>
              <w:ind w:left="284" w:hanging="284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>N</w:t>
            </w:r>
            <w:r w:rsidRPr="00115DFB">
              <w:rPr>
                <w:rFonts w:ascii="Arial" w:hAnsi="Arial" w:cs="Arial"/>
                <w:b/>
                <w:sz w:val="22"/>
                <w:szCs w:val="22"/>
                <w:vertAlign w:val="superscript"/>
                <w:lang w:val="pt-BR"/>
              </w:rPr>
              <w:t>o</w:t>
            </w:r>
            <w:r w:rsidRPr="00115DF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Patentes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7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418" w:type="dxa"/>
          </w:tcPr>
          <w:p w:rsidR="001F155A" w:rsidRPr="00115DFB" w:rsidRDefault="001F155A" w:rsidP="00ED47AC">
            <w:pPr>
              <w:ind w:left="284" w:hanging="284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773392" w:rsidRPr="00115DFB" w:rsidRDefault="00773392" w:rsidP="00F1135F">
      <w:pPr>
        <w:rPr>
          <w:rFonts w:ascii="Arial" w:hAnsi="Arial" w:cs="Arial"/>
          <w:sz w:val="22"/>
          <w:szCs w:val="22"/>
          <w:lang w:val="pt-BR"/>
        </w:rPr>
      </w:pPr>
    </w:p>
    <w:p w:rsidR="00C92915" w:rsidRPr="00115DFB" w:rsidRDefault="001F155A" w:rsidP="00115DFB">
      <w:pPr>
        <w:pBdr>
          <w:top w:val="single" w:sz="12" w:space="1" w:color="auto"/>
          <w:bottom w:val="single" w:sz="12" w:space="1" w:color="auto"/>
        </w:pBdr>
        <w:shd w:val="clear" w:color="auto" w:fill="D9D9D9"/>
        <w:ind w:right="-283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 xml:space="preserve">5. </w:t>
      </w:r>
      <w:r w:rsidR="00F1135F" w:rsidRPr="00115DFB">
        <w:rPr>
          <w:rFonts w:ascii="Arial" w:hAnsi="Arial" w:cs="Arial"/>
          <w:b/>
          <w:bCs/>
          <w:sz w:val="22"/>
          <w:szCs w:val="22"/>
        </w:rPr>
        <w:t xml:space="preserve"> CRONOGRAMA DE ATIVIDADES </w:t>
      </w:r>
    </w:p>
    <w:p w:rsidR="00CE056D" w:rsidRPr="00115DFB" w:rsidRDefault="00CE056D" w:rsidP="00CE056D">
      <w:pPr>
        <w:rPr>
          <w:rFonts w:ascii="Arial" w:hAnsi="Arial" w:cs="Arial"/>
          <w:sz w:val="22"/>
          <w:szCs w:val="22"/>
          <w:lang w:val="pt-BR"/>
        </w:rPr>
      </w:pPr>
    </w:p>
    <w:tbl>
      <w:tblPr>
        <w:tblW w:w="104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"/>
        <w:gridCol w:w="1683"/>
        <w:gridCol w:w="567"/>
        <w:gridCol w:w="567"/>
        <w:gridCol w:w="567"/>
        <w:gridCol w:w="567"/>
        <w:gridCol w:w="586"/>
        <w:gridCol w:w="708"/>
        <w:gridCol w:w="709"/>
        <w:gridCol w:w="709"/>
        <w:gridCol w:w="709"/>
        <w:gridCol w:w="720"/>
        <w:gridCol w:w="708"/>
        <w:gridCol w:w="821"/>
      </w:tblGrid>
      <w:tr w:rsidR="00C92915" w:rsidRPr="00115DFB" w:rsidTr="0042129A">
        <w:trPr>
          <w:trHeight w:val="30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PA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ATIVIDADES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ANUAL</w:t>
            </w:r>
          </w:p>
        </w:tc>
      </w:tr>
      <w:tr w:rsidR="00C92915" w:rsidRPr="00115DFB" w:rsidTr="0042129A">
        <w:trPr>
          <w:trHeight w:val="167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(Cronograma mensal - adequar conforme necessidade)</w:t>
            </w: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(%)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01º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02º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04º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05º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06º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07º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08º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09º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10º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11º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12º</w:t>
            </w: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92915" w:rsidRPr="00115DFB" w:rsidRDefault="00C92915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C92915" w:rsidRPr="00115DFB" w:rsidTr="0042129A">
        <w:trPr>
          <w:trHeight w:val="300"/>
          <w:jc w:val="center"/>
        </w:trPr>
        <w:tc>
          <w:tcPr>
            <w:tcW w:w="104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92915" w:rsidRPr="00115DFB" w:rsidRDefault="00C92915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Descrever as atividades que serão desenvolvidas no projeto e a importância (PA em %) em relação às demais.</w:t>
            </w:r>
          </w:p>
          <w:p w:rsidR="00BC1002" w:rsidRPr="00115DFB" w:rsidRDefault="00BC100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42129A">
        <w:trPr>
          <w:trHeight w:val="300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PA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ATIVIDADES</w:t>
            </w:r>
          </w:p>
        </w:tc>
        <w:tc>
          <w:tcPr>
            <w:tcW w:w="7938" w:type="dxa"/>
            <w:gridSpan w:val="1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ANUAL</w:t>
            </w:r>
          </w:p>
        </w:tc>
      </w:tr>
      <w:tr w:rsidR="00BC1002" w:rsidRPr="00115DFB" w:rsidTr="0042129A">
        <w:trPr>
          <w:trHeight w:val="167"/>
          <w:jc w:val="center"/>
        </w:trPr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938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(Cronograma mensal - adequar conforme necessidade)</w:t>
            </w: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(%)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13º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BC1002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14º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15º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16º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17º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18º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19º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20º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21º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22º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23º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24º</w:t>
            </w: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076AF0">
        <w:trPr>
          <w:trHeight w:val="315"/>
          <w:jc w:val="center"/>
        </w:trPr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C1002" w:rsidRPr="00115DFB" w:rsidRDefault="00BC1002" w:rsidP="0042129A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BC1002" w:rsidRPr="00115DFB" w:rsidTr="0042129A">
        <w:trPr>
          <w:trHeight w:val="300"/>
          <w:jc w:val="center"/>
        </w:trPr>
        <w:tc>
          <w:tcPr>
            <w:tcW w:w="1045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C1002" w:rsidRPr="00115DFB" w:rsidRDefault="00BC100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115DFB">
              <w:rPr>
                <w:rFonts w:ascii="Arial" w:hAnsi="Arial" w:cs="Arial"/>
                <w:sz w:val="22"/>
                <w:szCs w:val="22"/>
                <w:lang w:val="pt-BR"/>
              </w:rPr>
              <w:t>Descrever as atividades que serão desenvolvidas no projeto e a importância (PA em %) em relação às demais.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D3687" w:rsidRPr="00115DFB" w:rsidRDefault="006D3687" w:rsidP="006D3687">
            <w:pPr>
              <w:pBdr>
                <w:top w:val="single" w:sz="12" w:space="1" w:color="auto"/>
                <w:bottom w:val="single" w:sz="12" w:space="1" w:color="auto"/>
              </w:pBdr>
              <w:shd w:val="clear" w:color="auto" w:fill="D9D9D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5DFB">
              <w:rPr>
                <w:rFonts w:ascii="Arial" w:hAnsi="Arial" w:cs="Arial"/>
                <w:b/>
                <w:bCs/>
                <w:sz w:val="22"/>
                <w:szCs w:val="22"/>
              </w:rPr>
              <w:t>6. DECLARAÇÕES PARA OBTENÇÃO DE BONIFICAÇÃO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  <w:r w:rsidRPr="00115DFB">
              <w:rPr>
                <w:rFonts w:ascii="Arial" w:hAnsi="Arial" w:cs="Arial"/>
                <w:sz w:val="22"/>
                <w:szCs w:val="22"/>
              </w:rPr>
              <w:t xml:space="preserve">O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preenchimento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dos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campos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abaixo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é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opcional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e visa </w:t>
            </w:r>
            <w:proofErr w:type="gramStart"/>
            <w:r w:rsidRPr="00115DFB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Pr="00115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obtenção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das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Bonificações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1 e 3 </w:t>
            </w:r>
            <w:r w:rsidRPr="002D14F1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D14F1">
              <w:rPr>
                <w:rFonts w:ascii="Arial" w:hAnsi="Arial" w:cs="Arial"/>
                <w:sz w:val="22"/>
                <w:szCs w:val="22"/>
              </w:rPr>
              <w:t>conforme</w:t>
            </w:r>
            <w:proofErr w:type="spellEnd"/>
            <w:r w:rsidRPr="002D14F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96FF1">
              <w:rPr>
                <w:rFonts w:ascii="Arial" w:hAnsi="Arial" w:cs="Arial"/>
                <w:sz w:val="22"/>
                <w:szCs w:val="22"/>
              </w:rPr>
              <w:t>alíneas</w:t>
            </w:r>
            <w:proofErr w:type="spellEnd"/>
            <w:r w:rsidR="00596FF1">
              <w:rPr>
                <w:rFonts w:ascii="Arial" w:hAnsi="Arial" w:cs="Arial"/>
                <w:sz w:val="22"/>
                <w:szCs w:val="22"/>
              </w:rPr>
              <w:t xml:space="preserve"> do </w:t>
            </w:r>
            <w:r w:rsidRPr="002D14F1">
              <w:rPr>
                <w:rFonts w:ascii="Arial" w:hAnsi="Arial" w:cs="Arial"/>
                <w:sz w:val="22"/>
                <w:szCs w:val="22"/>
              </w:rPr>
              <w:t xml:space="preserve">item 9.2 do </w:t>
            </w:r>
            <w:proofErr w:type="spellStart"/>
            <w:r w:rsidRPr="002D14F1">
              <w:rPr>
                <w:rFonts w:ascii="Arial" w:hAnsi="Arial" w:cs="Arial"/>
                <w:sz w:val="22"/>
                <w:szCs w:val="22"/>
              </w:rPr>
              <w:t>Edital</w:t>
            </w:r>
            <w:proofErr w:type="spellEnd"/>
            <w:r w:rsidRPr="002D14F1">
              <w:rPr>
                <w:rFonts w:ascii="Arial" w:hAnsi="Arial" w:cs="Arial"/>
                <w:sz w:val="22"/>
                <w:szCs w:val="22"/>
              </w:rPr>
              <w:t>).</w:t>
            </w:r>
            <w:r w:rsidRPr="00115DFB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não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preenchimento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não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desclassifica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 w:rsidRPr="00115DFB">
              <w:rPr>
                <w:rFonts w:ascii="Arial" w:hAnsi="Arial" w:cs="Arial"/>
                <w:sz w:val="22"/>
                <w:szCs w:val="22"/>
              </w:rPr>
              <w:t>proposta</w:t>
            </w:r>
            <w:proofErr w:type="spellEnd"/>
            <w:r w:rsidRPr="00115DF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42129A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Bonificação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1 -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Alinhamento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Estratégico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com o PNPG</w:t>
                  </w:r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6D3687">
                  <w:pPr>
                    <w:tabs>
                      <w:tab w:val="left" w:pos="4166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Identifique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, no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mínimo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,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FF0000"/>
                    </w:rPr>
                    <w:t>uma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FF0000"/>
                    </w:rPr>
                    <w:t xml:space="preserve"> (1)</w:t>
                  </w:r>
                  <w:r w:rsidRPr="00115DFB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Prioridade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 do PNPG 2024-2028 para o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estado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 de Sergipe (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Versão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Preliminar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,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conforme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Anexo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 xml:space="preserve"> do </w:t>
                  </w:r>
                  <w:proofErr w:type="spellStart"/>
                  <w:r w:rsidRPr="00115DFB">
                    <w:rPr>
                      <w:rFonts w:ascii="Arial" w:hAnsi="Arial" w:cs="Arial"/>
                      <w:color w:val="FF0000"/>
                    </w:rPr>
                    <w:t>Edital</w:t>
                  </w:r>
                  <w:proofErr w:type="spellEnd"/>
                  <w:r w:rsidRPr="00115DFB">
                    <w:rPr>
                      <w:rFonts w:ascii="Arial" w:hAnsi="Arial" w:cs="Arial"/>
                      <w:color w:val="FF0000"/>
                    </w:rPr>
                    <w:t>)</w:t>
                  </w:r>
                </w:p>
              </w:tc>
            </w:tr>
            <w:tr w:rsidR="006D3687" w:rsidRPr="00115DFB" w:rsidTr="00985BC2">
              <w:trPr>
                <w:trHeight w:val="553"/>
              </w:trPr>
              <w:tc>
                <w:tcPr>
                  <w:tcW w:w="10305" w:type="dxa"/>
                </w:tcPr>
                <w:p w:rsidR="006D3687" w:rsidRPr="00115DFB" w:rsidRDefault="006D3687" w:rsidP="006D3687">
                  <w:pPr>
                    <w:tabs>
                      <w:tab w:val="left" w:pos="4166"/>
                    </w:tabs>
                    <w:rPr>
                      <w:rFonts w:ascii="Arial" w:eastAsia="Times New Roman" w:hAnsi="Arial" w:cs="Arial"/>
                      <w:b/>
                      <w:bCs/>
                    </w:rPr>
                  </w:pPr>
                  <w:proofErr w:type="spellStart"/>
                  <w:r w:rsidRPr="00115DFB">
                    <w:rPr>
                      <w:rFonts w:ascii="Arial" w:eastAsia="Times New Roman" w:hAnsi="Arial" w:cs="Arial"/>
                      <w:b/>
                      <w:bCs/>
                    </w:rPr>
                    <w:t>Justificativa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/>
                      <w:bCs/>
                    </w:rPr>
                    <w:t xml:space="preserve"> de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/>
                      <w:bCs/>
                    </w:rPr>
                    <w:t>Aderência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/>
                      <w:bCs/>
                    </w:rPr>
                    <w:t xml:space="preserve">: </w:t>
                  </w:r>
                </w:p>
                <w:p w:rsidR="006D3687" w:rsidRPr="00115DFB" w:rsidRDefault="006D3687" w:rsidP="006D3687">
                  <w:pPr>
                    <w:tabs>
                      <w:tab w:val="left" w:pos="4166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</w:rPr>
                    <w:t>Descreva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sucintamente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(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máximo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de 5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linhas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)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como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o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tema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e/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ou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os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objetivos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da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proposta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de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pesquisa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se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conectam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e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contribuem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 para a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prioridade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 xml:space="preserve">(s) do PNPG </w:t>
                  </w:r>
                  <w:proofErr w:type="spellStart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selecionada</w:t>
                  </w:r>
                  <w:proofErr w:type="spellEnd"/>
                  <w:r w:rsidRPr="00115DFB">
                    <w:rPr>
                      <w:rStyle w:val="citation-218"/>
                      <w:rFonts w:ascii="Arial" w:hAnsi="Arial" w:cs="Arial"/>
                      <w:color w:val="FF0000"/>
                    </w:rPr>
                    <w:t>(s).</w:t>
                  </w: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42129A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Bonificação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2 -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Diversidade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Geográfica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e </w:t>
                  </w: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Descentralização</w:t>
                  </w:r>
                  <w:proofErr w:type="spellEnd"/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6D3687">
                  <w:pPr>
                    <w:pStyle w:val="NormalWeb"/>
                    <w:spacing w:before="0" w:beforeAutospacing="0" w:after="0" w:afterAutospacing="0"/>
                    <w:jc w:val="both"/>
                    <w:textAlignment w:val="baseline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Identifique e comprove que o Programa de Pós-Graduação (stricto sensu) esteja situado em um município do interior do estado de Sergipe, excluindo-se os municípios de Aracaju (Capital), São Cristóvão, Barra dos Coqueiros e Nossa Senhora do Socorro.</w:t>
                  </w:r>
                </w:p>
                <w:p w:rsidR="006D3687" w:rsidRPr="00115DFB" w:rsidRDefault="006D3687" w:rsidP="006D3687">
                  <w:pPr>
                    <w:tabs>
                      <w:tab w:val="left" w:pos="5794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0305"/>
            </w:tblGrid>
            <w:tr w:rsidR="006D3687" w:rsidRPr="00115DFB" w:rsidTr="006D3687">
              <w:tc>
                <w:tcPr>
                  <w:tcW w:w="10305" w:type="dxa"/>
                </w:tcPr>
                <w:p w:rsidR="006D3687" w:rsidRPr="00115DFB" w:rsidRDefault="006D3687" w:rsidP="00596FF1">
                  <w:pPr>
                    <w:rPr>
                      <w:rFonts w:ascii="Arial" w:hAnsi="Arial" w:cs="Arial"/>
                      <w:lang w:val="pt-BR"/>
                    </w:rPr>
                  </w:pPr>
                  <w:proofErr w:type="spellStart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>Bonificação</w:t>
                  </w:r>
                  <w:proofErr w:type="spellEnd"/>
                  <w:r w:rsidRPr="00115DFB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3 – </w:t>
                  </w:r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Alinhamento</w:t>
                  </w:r>
                  <w:proofErr w:type="spellEnd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Estratégico</w:t>
                  </w:r>
                  <w:proofErr w:type="spellEnd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com o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Plano Nacional da </w:t>
                  </w:r>
                  <w:proofErr w:type="spellStart"/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Pós</w:t>
                  </w:r>
                  <w:proofErr w:type="spellEnd"/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proofErr w:type="spellStart"/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Graduaçao</w:t>
                  </w:r>
                  <w:proofErr w:type="spellEnd"/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-</w:t>
                  </w:r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PNPG 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(</w:t>
                  </w:r>
                  <w:proofErr w:type="spellStart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áreas</w:t>
                  </w:r>
                  <w:proofErr w:type="spellEnd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de </w:t>
                  </w:r>
                  <w:proofErr w:type="spellStart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prioridade</w:t>
                  </w:r>
                  <w:proofErr w:type="spellEnd"/>
                  <w:r w:rsidR="00596FF1" w:rsidRP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 de Sergipe</w:t>
                  </w:r>
                  <w:r w:rsidR="00596FF1">
                    <w:rPr>
                      <w:rFonts w:ascii="Arial" w:hAnsi="Arial" w:cs="Arial"/>
                      <w:b/>
                      <w:bCs/>
                      <w:color w:val="000000"/>
                    </w:rPr>
                    <w:t>)</w:t>
                  </w:r>
                </w:p>
              </w:tc>
            </w:tr>
            <w:tr w:rsidR="006D3687" w:rsidRPr="00115DFB" w:rsidTr="006D3687">
              <w:tc>
                <w:tcPr>
                  <w:tcW w:w="10305" w:type="dxa"/>
                </w:tcPr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Identifique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comprove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que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o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Programa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Pós-Graduação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(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stricto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sensu</w:t>
                  </w:r>
                  <w:proofErr w:type="spellEnd"/>
                  <w:r w:rsidRPr="00115DFB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)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atua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em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pelo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menos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uma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das</w:t>
                  </w:r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seguintes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áreas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prioridade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Sergipe: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Saúde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bem-estar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novas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tecnologias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doenças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negligenciadas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democratização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do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acesso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Saúde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mental;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3.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Inovação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desenvolvimento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tecnológico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em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saúde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4.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Saúde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mental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práticas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integrativas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complementares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em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saúde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5.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Bioinformática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6.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Educação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qualidade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formação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professores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educação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inclusiva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extensão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na</w:t>
                  </w:r>
                  <w:proofErr w:type="spellEnd"/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curricularização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desenvolvimento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acesso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tecnologias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educacionais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7.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Educação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para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inclusão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equidade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8.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Redução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das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desigualdades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tecnologias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sociais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povos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originários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,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empregabilidade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/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trabalhabilidade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igualdade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gênero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9.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Comunicação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inteligência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artificial para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inclusão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social;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10.Cidades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comunidades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sustentáveis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ecossistema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inovação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cidades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inteligentes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turismo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base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comunitária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economia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criativa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parque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industrial;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11.Infraestrutura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econômica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habitacional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12.Indústria,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inovação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infraestrutura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13.Cadeias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produtivas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sergipanas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14.Inovação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negócios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tradicionais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15.Economia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impacto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16.Meio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ambiente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recursos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naturais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17.Cultura, arte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economia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criativa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18.Tecnologia da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informação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19.Tecnologias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habilitatórias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ecossistema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inovação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para o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setor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produtivo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20.Robótica,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automação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internet das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coisas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21.Energia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limpa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acessível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matriz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transição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energética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petróleo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gás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hidrogênio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verde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azul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22.Energia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suas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tecnologias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23.Governança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pública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24.Inovação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organizacional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25.Fome zero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agricultura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: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agrária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biotecnologia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biomas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caatinga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, etc.;</w:t>
                  </w:r>
                </w:p>
                <w:p w:rsidR="004F3B08" w:rsidRPr="004F3B08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26.Biotecnologia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aplicada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à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cadeia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produtiva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alimentos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preservação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dos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mananciais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aquíferos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;</w:t>
                  </w:r>
                </w:p>
                <w:p w:rsidR="00985BC2" w:rsidRPr="00115DFB" w:rsidRDefault="004F3B08" w:rsidP="004F3B08">
                  <w:pPr>
                    <w:pStyle w:val="NormalWeb"/>
                    <w:spacing w:before="0" w:beforeAutospacing="0" w:after="0" w:afterAutospacing="0"/>
                    <w:rPr>
                      <w:rFonts w:ascii="Arial" w:eastAsia="Times New Roman" w:hAnsi="Arial" w:cs="Arial"/>
                      <w:sz w:val="22"/>
                      <w:szCs w:val="22"/>
                      <w:lang w:eastAsia="en-US"/>
                    </w:rPr>
                  </w:pPr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27</w:t>
                  </w:r>
                  <w:proofErr w:type="gram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.Nanotecnologia</w:t>
                  </w:r>
                  <w:proofErr w:type="gram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novos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materiais</w:t>
                  </w:r>
                  <w:proofErr w:type="spellEnd"/>
                  <w:r w:rsidRPr="004F3B08">
                    <w:rPr>
                      <w:rFonts w:ascii="Arial" w:eastAsia="Times New Roman" w:hAnsi="Arial" w:cs="Arial"/>
                      <w:bCs/>
                      <w:color w:val="FF0000"/>
                      <w:sz w:val="22"/>
                      <w:szCs w:val="22"/>
                      <w:lang w:val="en-US" w:eastAsia="en-US"/>
                    </w:rPr>
                    <w:t>.</w:t>
                  </w:r>
                </w:p>
                <w:p w:rsidR="006D3687" w:rsidRPr="00115DFB" w:rsidRDefault="006D3687" w:rsidP="00985BC2">
                  <w:pPr>
                    <w:pStyle w:val="NormalWeb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D3687" w:rsidRPr="00115DFB" w:rsidRDefault="006D3687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773392" w:rsidRPr="00115DFB" w:rsidRDefault="00773392" w:rsidP="0042129A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4D629B" w:rsidRPr="00115DFB" w:rsidRDefault="00985BC2" w:rsidP="00115DFB">
      <w:pPr>
        <w:pBdr>
          <w:top w:val="single" w:sz="12" w:space="1" w:color="auto"/>
          <w:bottom w:val="single" w:sz="12" w:space="1" w:color="auto"/>
        </w:pBdr>
        <w:shd w:val="clear" w:color="auto" w:fill="D9D9D9"/>
        <w:ind w:left="-567" w:right="-708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7</w:t>
      </w:r>
      <w:r w:rsidR="00403872" w:rsidRPr="00115DFB">
        <w:rPr>
          <w:rFonts w:ascii="Arial" w:hAnsi="Arial" w:cs="Arial"/>
          <w:b/>
          <w:bCs/>
          <w:sz w:val="22"/>
          <w:szCs w:val="22"/>
        </w:rPr>
        <w:t xml:space="preserve">. </w:t>
      </w:r>
      <w:r w:rsidR="004D629B" w:rsidRPr="00115DFB">
        <w:rPr>
          <w:rFonts w:ascii="Arial" w:hAnsi="Arial" w:cs="Arial"/>
          <w:b/>
          <w:bCs/>
          <w:sz w:val="22"/>
          <w:szCs w:val="22"/>
        </w:rPr>
        <w:t xml:space="preserve">ASSINATURA </w:t>
      </w: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Cs/>
          <w:sz w:val="22"/>
          <w:szCs w:val="22"/>
        </w:rPr>
      </w:pPr>
      <w:r w:rsidRPr="00115DFB">
        <w:rPr>
          <w:rFonts w:ascii="Arial" w:hAnsi="Arial" w:cs="Arial"/>
          <w:bCs/>
          <w:sz w:val="22"/>
          <w:szCs w:val="22"/>
        </w:rPr>
        <w:t xml:space="preserve">Aracaju/SE,  </w:t>
      </w:r>
      <w:r w:rsidR="003A7F6B" w:rsidRPr="00115DFB">
        <w:rPr>
          <w:rFonts w:ascii="Arial" w:hAnsi="Arial" w:cs="Arial"/>
          <w:bCs/>
          <w:sz w:val="22"/>
          <w:szCs w:val="22"/>
        </w:rPr>
        <w:t xml:space="preserve">             </w:t>
      </w:r>
      <w:r w:rsidRPr="00115DFB">
        <w:rPr>
          <w:rFonts w:ascii="Arial" w:hAnsi="Arial" w:cs="Arial"/>
          <w:bCs/>
          <w:sz w:val="22"/>
          <w:szCs w:val="22"/>
        </w:rPr>
        <w:t>de</w:t>
      </w:r>
      <w:r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3A7F6B" w:rsidRPr="00115DFB">
        <w:rPr>
          <w:rFonts w:ascii="Arial" w:hAnsi="Arial" w:cs="Arial"/>
          <w:bCs/>
          <w:color w:val="FF0000"/>
          <w:sz w:val="22"/>
          <w:szCs w:val="22"/>
        </w:rPr>
        <w:t xml:space="preserve">                 </w:t>
      </w:r>
      <w:proofErr w:type="spellStart"/>
      <w:r w:rsidRPr="00115DFB">
        <w:rPr>
          <w:rFonts w:ascii="Arial" w:hAnsi="Arial" w:cs="Arial"/>
          <w:bCs/>
          <w:sz w:val="22"/>
          <w:szCs w:val="22"/>
        </w:rPr>
        <w:t>de</w:t>
      </w:r>
      <w:proofErr w:type="spellEnd"/>
      <w:r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115DFB">
        <w:rPr>
          <w:rFonts w:ascii="Arial" w:hAnsi="Arial" w:cs="Arial"/>
          <w:bCs/>
          <w:sz w:val="22"/>
          <w:szCs w:val="22"/>
        </w:rPr>
        <w:t>202</w:t>
      </w:r>
      <w:r w:rsidRPr="00115DFB">
        <w:rPr>
          <w:rFonts w:ascii="Arial" w:hAnsi="Arial" w:cs="Arial"/>
          <w:bCs/>
          <w:color w:val="FF0000"/>
          <w:sz w:val="22"/>
          <w:szCs w:val="22"/>
        </w:rPr>
        <w:t>X.</w:t>
      </w:r>
      <w:r w:rsidR="004D629B" w:rsidRPr="00115DF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4D629B" w:rsidRPr="00115DFB">
        <w:rPr>
          <w:rFonts w:ascii="Arial" w:hAnsi="Arial" w:cs="Arial"/>
          <w:bCs/>
          <w:sz w:val="22"/>
          <w:szCs w:val="22"/>
        </w:rPr>
        <w:t xml:space="preserve">   </w:t>
      </w:r>
    </w:p>
    <w:p w:rsidR="00403872" w:rsidRPr="00115DFB" w:rsidRDefault="00403872" w:rsidP="00F1135F">
      <w:pPr>
        <w:jc w:val="center"/>
        <w:rPr>
          <w:rFonts w:ascii="Arial" w:hAnsi="Arial" w:cs="Arial"/>
          <w:bCs/>
          <w:sz w:val="22"/>
          <w:szCs w:val="22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03872" w:rsidRPr="00115DFB" w:rsidRDefault="00403872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D629B" w:rsidRPr="00115DFB" w:rsidRDefault="004D629B" w:rsidP="00F113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5DFB">
        <w:rPr>
          <w:rFonts w:ascii="Arial" w:hAnsi="Arial" w:cs="Arial"/>
          <w:b/>
          <w:bCs/>
          <w:sz w:val="22"/>
          <w:szCs w:val="22"/>
        </w:rPr>
        <w:t>__________________________________</w:t>
      </w:r>
    </w:p>
    <w:p w:rsidR="00403872" w:rsidRPr="00115DFB" w:rsidRDefault="00403872" w:rsidP="00403872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115DFB">
        <w:rPr>
          <w:rFonts w:ascii="Arial" w:hAnsi="Arial" w:cs="Arial"/>
          <w:sz w:val="22"/>
          <w:szCs w:val="22"/>
          <w:lang w:val="pt-BR"/>
        </w:rPr>
        <w:t>(Assinatura Eletrônica</w:t>
      </w:r>
      <w:r w:rsidRPr="00115DFB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Pr="00115DFB">
        <w:rPr>
          <w:rFonts w:ascii="Arial" w:hAnsi="Arial" w:cs="Arial"/>
          <w:color w:val="000000"/>
          <w:sz w:val="22"/>
          <w:szCs w:val="22"/>
        </w:rPr>
        <w:t>certificado</w:t>
      </w:r>
      <w:proofErr w:type="spellEnd"/>
      <w:r w:rsidRPr="00115DF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DFB">
        <w:rPr>
          <w:rFonts w:ascii="Arial" w:hAnsi="Arial" w:cs="Arial"/>
          <w:color w:val="000000"/>
          <w:sz w:val="22"/>
          <w:szCs w:val="22"/>
          <w:shd w:val="clear" w:color="auto" w:fill="FFFFFF"/>
        </w:rPr>
        <w:t>padrão</w:t>
      </w:r>
      <w:proofErr w:type="spellEnd"/>
      <w:r w:rsidRPr="00115DF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ICP-</w:t>
      </w:r>
      <w:proofErr w:type="spellStart"/>
      <w:r w:rsidRPr="00115DFB">
        <w:rPr>
          <w:rFonts w:ascii="Arial" w:hAnsi="Arial" w:cs="Arial"/>
          <w:color w:val="000000"/>
          <w:sz w:val="22"/>
          <w:szCs w:val="22"/>
          <w:shd w:val="clear" w:color="auto" w:fill="FFFFFF"/>
        </w:rPr>
        <w:t>Brasil</w:t>
      </w:r>
      <w:proofErr w:type="spellEnd"/>
      <w:r w:rsidRPr="00115DF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15DFB">
        <w:rPr>
          <w:rFonts w:ascii="Arial" w:hAnsi="Arial" w:cs="Arial"/>
          <w:color w:val="000000"/>
          <w:sz w:val="22"/>
          <w:szCs w:val="22"/>
        </w:rPr>
        <w:t>ou</w:t>
      </w:r>
      <w:proofErr w:type="spellEnd"/>
      <w:r w:rsidRPr="00115DFB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8" w:history="1">
        <w:proofErr w:type="spellStart"/>
        <w:r w:rsidRPr="00115DFB">
          <w:rPr>
            <w:rStyle w:val="Hyperlink"/>
            <w:rFonts w:ascii="Arial" w:hAnsi="Arial" w:cs="Arial"/>
            <w:color w:val="000080"/>
            <w:sz w:val="22"/>
            <w:szCs w:val="22"/>
            <w:shd w:val="clear" w:color="auto" w:fill="FFFFFF"/>
          </w:rPr>
          <w:t>Governo</w:t>
        </w:r>
        <w:proofErr w:type="spellEnd"/>
        <w:r w:rsidRPr="00115DFB">
          <w:rPr>
            <w:rStyle w:val="Hyperlink"/>
            <w:rFonts w:ascii="Arial" w:hAnsi="Arial" w:cs="Arial"/>
            <w:color w:val="000080"/>
            <w:sz w:val="22"/>
            <w:szCs w:val="22"/>
            <w:shd w:val="clear" w:color="auto" w:fill="FFFFFF"/>
          </w:rPr>
          <w:t xml:space="preserve"> Digital</w:t>
        </w:r>
      </w:hyperlink>
      <w:r w:rsidRPr="00115DFB">
        <w:rPr>
          <w:rFonts w:ascii="Arial" w:hAnsi="Arial" w:cs="Arial"/>
          <w:sz w:val="22"/>
          <w:szCs w:val="22"/>
          <w:lang w:val="pt-BR"/>
        </w:rPr>
        <w:t>)</w:t>
      </w:r>
    </w:p>
    <w:p w:rsidR="00CE056D" w:rsidRPr="00115DFB" w:rsidRDefault="003A7F6B" w:rsidP="00403872">
      <w:pPr>
        <w:jc w:val="center"/>
        <w:rPr>
          <w:rFonts w:ascii="Arial" w:hAnsi="Arial" w:cs="Arial"/>
          <w:color w:val="FF0000"/>
          <w:sz w:val="22"/>
          <w:szCs w:val="22"/>
          <w:lang w:val="pt-BR"/>
        </w:rPr>
      </w:pPr>
      <w:r w:rsidRPr="00115DFB">
        <w:rPr>
          <w:rFonts w:ascii="Arial" w:hAnsi="Arial" w:cs="Arial"/>
          <w:color w:val="FF0000"/>
          <w:sz w:val="22"/>
          <w:szCs w:val="22"/>
          <w:lang w:val="pt-BR"/>
        </w:rPr>
        <w:t>&lt;</w:t>
      </w:r>
      <w:r w:rsidR="00403872" w:rsidRPr="00115DFB">
        <w:rPr>
          <w:rFonts w:ascii="Arial" w:hAnsi="Arial" w:cs="Arial"/>
          <w:color w:val="FF0000"/>
          <w:sz w:val="22"/>
          <w:szCs w:val="22"/>
          <w:lang w:val="pt-BR"/>
        </w:rPr>
        <w:t>Nome</w:t>
      </w:r>
      <w:r w:rsidR="00CE056D" w:rsidRPr="00115DFB"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 w:rsidRPr="00115DFB">
        <w:rPr>
          <w:rFonts w:ascii="Arial" w:hAnsi="Arial" w:cs="Arial"/>
          <w:color w:val="FF0000"/>
          <w:sz w:val="22"/>
          <w:szCs w:val="22"/>
          <w:lang w:val="pt-BR"/>
        </w:rPr>
        <w:t xml:space="preserve">por extenso </w:t>
      </w:r>
      <w:r w:rsidR="00CE056D" w:rsidRPr="00115DFB">
        <w:rPr>
          <w:rFonts w:ascii="Arial" w:hAnsi="Arial" w:cs="Arial"/>
          <w:color w:val="FF0000"/>
          <w:sz w:val="22"/>
          <w:szCs w:val="22"/>
          <w:lang w:val="pt-BR"/>
        </w:rPr>
        <w:t>do proponente</w:t>
      </w:r>
      <w:r w:rsidRPr="00115DFB">
        <w:rPr>
          <w:rFonts w:ascii="Arial" w:hAnsi="Arial" w:cs="Arial"/>
          <w:color w:val="FF0000"/>
          <w:sz w:val="22"/>
          <w:szCs w:val="22"/>
          <w:lang w:val="pt-BR"/>
        </w:rPr>
        <w:t>&gt;</w:t>
      </w:r>
    </w:p>
    <w:p w:rsidR="00403872" w:rsidRPr="00115DFB" w:rsidRDefault="00403872" w:rsidP="00403872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115DFB">
        <w:rPr>
          <w:rFonts w:ascii="Arial" w:hAnsi="Arial" w:cs="Arial"/>
          <w:b/>
          <w:sz w:val="22"/>
          <w:szCs w:val="22"/>
          <w:lang w:val="pt-BR"/>
        </w:rPr>
        <w:t>Proponente</w:t>
      </w:r>
    </w:p>
    <w:p w:rsidR="00403872" w:rsidRPr="00115DFB" w:rsidRDefault="00403872" w:rsidP="00403872">
      <w:pPr>
        <w:pStyle w:val="Corpodetexto31"/>
        <w:jc w:val="center"/>
        <w:rPr>
          <w:rFonts w:cs="Arial"/>
          <w:sz w:val="22"/>
          <w:szCs w:val="22"/>
        </w:rPr>
      </w:pPr>
    </w:p>
    <w:p w:rsidR="00403872" w:rsidRPr="00115DFB" w:rsidRDefault="00403872" w:rsidP="00403872">
      <w:pPr>
        <w:pStyle w:val="Corpodetexto31"/>
        <w:rPr>
          <w:rFonts w:cs="Arial"/>
          <w:sz w:val="22"/>
          <w:szCs w:val="22"/>
        </w:rPr>
      </w:pPr>
    </w:p>
    <w:p w:rsidR="00F1135F" w:rsidRPr="00115DFB" w:rsidRDefault="00F1135F">
      <w:pPr>
        <w:jc w:val="center"/>
        <w:rPr>
          <w:rFonts w:ascii="Arial" w:hAnsi="Arial" w:cs="Arial"/>
          <w:sz w:val="22"/>
          <w:szCs w:val="22"/>
          <w:lang w:val="pt-BR"/>
        </w:rPr>
      </w:pPr>
    </w:p>
    <w:sectPr w:rsidR="00F1135F" w:rsidRPr="00115DFB" w:rsidSect="00900B43">
      <w:headerReference w:type="default" r:id="rId9"/>
      <w:footerReference w:type="default" r:id="rId10"/>
      <w:footerReference w:type="first" r:id="rId11"/>
      <w:pgSz w:w="11907" w:h="16840" w:code="9"/>
      <w:pgMar w:top="1276" w:right="1275" w:bottom="1418" w:left="1701" w:header="709" w:footer="709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1818" w:rsidRDefault="007E1818" w:rsidP="00271CBA">
      <w:r>
        <w:separator/>
      </w:r>
    </w:p>
  </w:endnote>
  <w:endnote w:type="continuationSeparator" w:id="0">
    <w:p w:rsidR="007E1818" w:rsidRDefault="007E1818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14551"/>
      <w:docPartObj>
        <w:docPartGallery w:val="Page Numbers (Bottom of Page)"/>
        <w:docPartUnique/>
      </w:docPartObj>
    </w:sdtPr>
    <w:sdtEndPr/>
    <w:sdtContent>
      <w:p w:rsidR="007E1818" w:rsidRDefault="007E1818">
        <w:pPr>
          <w:pStyle w:val="Rodap"/>
          <w:jc w:val="right"/>
        </w:pPr>
        <w:r w:rsidRPr="00A52883">
          <w:rPr>
            <w:rFonts w:ascii="Tahoma" w:hAnsi="Tahoma" w:cs="Tahoma"/>
            <w:sz w:val="16"/>
          </w:rPr>
          <w:fldChar w:fldCharType="begin"/>
        </w:r>
        <w:r w:rsidRPr="00A52883">
          <w:rPr>
            <w:rFonts w:ascii="Tahoma" w:hAnsi="Tahoma" w:cs="Tahoma"/>
            <w:sz w:val="16"/>
          </w:rPr>
          <w:instrText xml:space="preserve"> PAGE   \* MERGEFORMAT </w:instrText>
        </w:r>
        <w:r w:rsidRPr="00A52883">
          <w:rPr>
            <w:rFonts w:ascii="Tahoma" w:hAnsi="Tahoma" w:cs="Tahoma"/>
            <w:sz w:val="16"/>
          </w:rPr>
          <w:fldChar w:fldCharType="separate"/>
        </w:r>
        <w:r w:rsidR="004F3B08">
          <w:rPr>
            <w:rFonts w:ascii="Tahoma" w:hAnsi="Tahoma" w:cs="Tahoma"/>
            <w:noProof/>
            <w:sz w:val="16"/>
          </w:rPr>
          <w:t>6</w:t>
        </w:r>
        <w:r w:rsidRPr="00A52883">
          <w:rPr>
            <w:rFonts w:ascii="Tahoma" w:hAnsi="Tahoma" w:cs="Tahoma"/>
            <w:sz w:val="16"/>
          </w:rPr>
          <w:fldChar w:fldCharType="end"/>
        </w:r>
      </w:p>
    </w:sdtContent>
  </w:sdt>
  <w:p w:rsidR="007E1818" w:rsidRPr="007A1A43" w:rsidRDefault="007E1818">
    <w:pPr>
      <w:rPr>
        <w:lang w:val="pt-BR"/>
      </w:rPr>
    </w:pPr>
    <w:r>
      <w:rPr>
        <w:rFonts w:ascii="Calibri" w:hAnsi="Calibri" w:cs="Calibri"/>
        <w:sz w:val="16"/>
        <w:szCs w:val="16"/>
        <w:lang w:val="pt-BR"/>
      </w:rPr>
      <w:t>________________________________________________________________________________________________________________</w:t>
    </w:r>
  </w:p>
  <w:p w:rsidR="00CC66EF" w:rsidRPr="00CC66EF" w:rsidRDefault="00CC66EF" w:rsidP="00CC66EF">
    <w:pPr>
      <w:pStyle w:val="Rodap"/>
      <w:tabs>
        <w:tab w:val="right" w:pos="-1701"/>
      </w:tabs>
      <w:ind w:right="141"/>
      <w:jc w:val="center"/>
      <w:rPr>
        <w:rFonts w:ascii="Arial" w:hAnsi="Arial" w:cs="Arial"/>
        <w:sz w:val="16"/>
        <w:szCs w:val="16"/>
      </w:rPr>
    </w:pPr>
    <w:proofErr w:type="spellStart"/>
    <w:r w:rsidRPr="00CC66EF">
      <w:rPr>
        <w:rFonts w:ascii="Arial" w:hAnsi="Arial" w:cs="Arial"/>
        <w:b/>
        <w:bCs/>
        <w:sz w:val="16"/>
        <w:szCs w:val="16"/>
      </w:rPr>
      <w:t>Fundação</w:t>
    </w:r>
    <w:proofErr w:type="spellEnd"/>
    <w:r w:rsidRPr="00CC66EF">
      <w:rPr>
        <w:rFonts w:ascii="Arial" w:hAnsi="Arial" w:cs="Arial"/>
        <w:b/>
        <w:bCs/>
        <w:sz w:val="16"/>
        <w:szCs w:val="16"/>
      </w:rPr>
      <w:t xml:space="preserve"> de </w:t>
    </w:r>
    <w:proofErr w:type="spellStart"/>
    <w:r w:rsidRPr="00CC66EF">
      <w:rPr>
        <w:rFonts w:ascii="Arial" w:hAnsi="Arial" w:cs="Arial"/>
        <w:b/>
        <w:bCs/>
        <w:sz w:val="16"/>
        <w:szCs w:val="16"/>
      </w:rPr>
      <w:t>Apoio</w:t>
    </w:r>
    <w:proofErr w:type="spellEnd"/>
    <w:r w:rsidRPr="00CC66EF">
      <w:rPr>
        <w:rFonts w:ascii="Arial" w:hAnsi="Arial" w:cs="Arial"/>
        <w:b/>
        <w:bCs/>
        <w:sz w:val="16"/>
        <w:szCs w:val="16"/>
      </w:rPr>
      <w:t xml:space="preserve"> à </w:t>
    </w:r>
    <w:proofErr w:type="spellStart"/>
    <w:r w:rsidRPr="00CC66EF">
      <w:rPr>
        <w:rFonts w:ascii="Arial" w:hAnsi="Arial" w:cs="Arial"/>
        <w:b/>
        <w:bCs/>
        <w:sz w:val="16"/>
        <w:szCs w:val="16"/>
      </w:rPr>
      <w:t>Pesquisa</w:t>
    </w:r>
    <w:proofErr w:type="spellEnd"/>
    <w:r w:rsidRPr="00CC66EF">
      <w:rPr>
        <w:rFonts w:ascii="Arial" w:hAnsi="Arial" w:cs="Arial"/>
        <w:b/>
        <w:bCs/>
        <w:sz w:val="16"/>
        <w:szCs w:val="16"/>
      </w:rPr>
      <w:t xml:space="preserve"> e à </w:t>
    </w:r>
    <w:proofErr w:type="spellStart"/>
    <w:r w:rsidRPr="00CC66EF">
      <w:rPr>
        <w:rFonts w:ascii="Arial" w:hAnsi="Arial" w:cs="Arial"/>
        <w:b/>
        <w:bCs/>
        <w:sz w:val="16"/>
        <w:szCs w:val="16"/>
      </w:rPr>
      <w:t>Inovação</w:t>
    </w:r>
    <w:proofErr w:type="spellEnd"/>
    <w:r w:rsidRPr="00CC66EF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CC66EF">
      <w:rPr>
        <w:rFonts w:ascii="Arial" w:hAnsi="Arial" w:cs="Arial"/>
        <w:b/>
        <w:bCs/>
        <w:sz w:val="16"/>
        <w:szCs w:val="16"/>
      </w:rPr>
      <w:t>Tecnológica</w:t>
    </w:r>
    <w:proofErr w:type="spellEnd"/>
    <w:r w:rsidRPr="00CC66EF">
      <w:rPr>
        <w:rFonts w:ascii="Arial" w:hAnsi="Arial" w:cs="Arial"/>
        <w:b/>
        <w:bCs/>
        <w:sz w:val="16"/>
        <w:szCs w:val="16"/>
      </w:rPr>
      <w:t xml:space="preserve"> do Estado de Sergipe - FAPITEC/SE</w:t>
    </w:r>
  </w:p>
  <w:p w:rsidR="00CC66EF" w:rsidRPr="00CC66EF" w:rsidRDefault="00CC66EF" w:rsidP="00CC66EF">
    <w:pPr>
      <w:jc w:val="center"/>
      <w:rPr>
        <w:rFonts w:ascii="Arial" w:hAnsi="Arial" w:cs="Arial"/>
        <w:sz w:val="16"/>
        <w:szCs w:val="16"/>
      </w:rPr>
    </w:pPr>
    <w:r w:rsidRPr="00CC66EF">
      <w:rPr>
        <w:rFonts w:ascii="Arial" w:hAnsi="Arial" w:cs="Arial"/>
        <w:sz w:val="16"/>
        <w:szCs w:val="16"/>
      </w:rPr>
      <w:t> Av. José Carlos Silva, nº 4444 (</w:t>
    </w:r>
    <w:proofErr w:type="spellStart"/>
    <w:r w:rsidRPr="00CC66EF">
      <w:rPr>
        <w:rFonts w:ascii="Arial" w:hAnsi="Arial" w:cs="Arial"/>
        <w:sz w:val="16"/>
        <w:szCs w:val="16"/>
      </w:rPr>
      <w:t>Anexo</w:t>
    </w:r>
    <w:proofErr w:type="spellEnd"/>
    <w:r w:rsidRPr="00CC66EF">
      <w:rPr>
        <w:rFonts w:ascii="Arial" w:hAnsi="Arial" w:cs="Arial"/>
        <w:sz w:val="16"/>
        <w:szCs w:val="16"/>
      </w:rPr>
      <w:t xml:space="preserve"> à </w:t>
    </w:r>
    <w:proofErr w:type="spellStart"/>
    <w:r w:rsidRPr="00CC66EF">
      <w:rPr>
        <w:rFonts w:ascii="Arial" w:hAnsi="Arial" w:cs="Arial"/>
        <w:sz w:val="16"/>
        <w:szCs w:val="16"/>
      </w:rPr>
      <w:t>Codise</w:t>
    </w:r>
    <w:proofErr w:type="spellEnd"/>
    <w:r w:rsidRPr="00CC66EF">
      <w:rPr>
        <w:rFonts w:ascii="Arial" w:hAnsi="Arial" w:cs="Arial"/>
        <w:sz w:val="16"/>
        <w:szCs w:val="16"/>
      </w:rPr>
      <w:t xml:space="preserve">), </w:t>
    </w:r>
    <w:proofErr w:type="spellStart"/>
    <w:r w:rsidRPr="00CC66EF">
      <w:rPr>
        <w:rFonts w:ascii="Arial" w:hAnsi="Arial" w:cs="Arial"/>
        <w:sz w:val="16"/>
        <w:szCs w:val="16"/>
      </w:rPr>
      <w:t>Inácio</w:t>
    </w:r>
    <w:proofErr w:type="spellEnd"/>
    <w:r w:rsidRPr="00CC66EF">
      <w:rPr>
        <w:rFonts w:ascii="Arial" w:hAnsi="Arial" w:cs="Arial"/>
        <w:sz w:val="16"/>
        <w:szCs w:val="16"/>
      </w:rPr>
      <w:t xml:space="preserve"> Barbosa - CEP: 49040-850, Aracaju - SE</w:t>
    </w:r>
  </w:p>
  <w:p w:rsidR="00CC66EF" w:rsidRPr="00CC66EF" w:rsidRDefault="00CC66EF" w:rsidP="00CC66EF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6"/>
        <w:szCs w:val="16"/>
      </w:rPr>
    </w:pPr>
    <w:r w:rsidRPr="00CC66EF">
      <w:rPr>
        <w:rFonts w:ascii="Arial" w:hAnsi="Arial" w:cs="Arial"/>
        <w:noProof/>
        <w:sz w:val="16"/>
        <w:szCs w:val="16"/>
        <w:lang w:val="pt-BR" w:eastAsia="pt-BR"/>
      </w:rPr>
      <w:drawing>
        <wp:inline distT="0" distB="0" distL="0" distR="0">
          <wp:extent cx="144780" cy="144780"/>
          <wp:effectExtent l="0" t="0" r="762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66EF">
      <w:rPr>
        <w:rFonts w:ascii="Arial" w:hAnsi="Arial" w:cs="Arial"/>
        <w:sz w:val="16"/>
        <w:szCs w:val="16"/>
      </w:rPr>
      <w:t xml:space="preserve"> SITE: </w:t>
    </w:r>
    <w:hyperlink r:id="rId2" w:history="1">
      <w:r w:rsidRPr="00CC66EF">
        <w:rPr>
          <w:rStyle w:val="Hyperlink"/>
          <w:rFonts w:ascii="Arial" w:hAnsi="Arial" w:cs="Arial"/>
          <w:color w:val="002060"/>
          <w:sz w:val="16"/>
          <w:szCs w:val="16"/>
        </w:rPr>
        <w:t>https://fapitec.se.gov.br/</w:t>
      </w:r>
    </w:hyperlink>
  </w:p>
  <w:p w:rsidR="007E1818" w:rsidRPr="00931941" w:rsidRDefault="007E1818" w:rsidP="00CC66EF">
    <w:pPr>
      <w:pStyle w:val="Rodap"/>
      <w:tabs>
        <w:tab w:val="right" w:pos="-1701"/>
      </w:tabs>
      <w:ind w:left="142" w:right="141"/>
      <w:jc w:val="center"/>
      <w:rPr>
        <w:rFonts w:ascii="Arial" w:hAnsi="Arial" w:cs="Arial"/>
        <w:sz w:val="14"/>
        <w:szCs w:val="14"/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18" w:rsidRDefault="007E181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E1818" w:rsidRPr="002F7A3C" w:rsidRDefault="007E1818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1818" w:rsidRDefault="007E1818" w:rsidP="00271CBA">
      <w:r>
        <w:separator/>
      </w:r>
    </w:p>
  </w:footnote>
  <w:footnote w:type="continuationSeparator" w:id="0">
    <w:p w:rsidR="007E1818" w:rsidRDefault="007E1818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818" w:rsidRPr="00855446" w:rsidRDefault="00855446" w:rsidP="00855446">
    <w:pPr>
      <w:pBdr>
        <w:bottom w:val="single" w:sz="4" w:space="1" w:color="auto"/>
      </w:pBdr>
      <w:rPr>
        <w:rFonts w:ascii="Tahoma" w:hAnsi="Tahoma" w:cs="Tahoma"/>
        <w:b/>
        <w:bCs/>
        <w:i/>
        <w:color w:val="000000"/>
        <w:sz w:val="18"/>
        <w:szCs w:val="16"/>
        <w:lang w:val="pt-PT" w:eastAsia="ar-SA"/>
      </w:rPr>
    </w:pPr>
    <w:r>
      <w:rPr>
        <w:b/>
        <w:noProof/>
        <w:sz w:val="14"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-379458</wp:posOffset>
          </wp:positionV>
          <wp:extent cx="2339975" cy="668655"/>
          <wp:effectExtent l="0" t="0" r="3175" b="0"/>
          <wp:wrapThrough wrapText="bothSides">
            <wp:wrapPolygon edited="0">
              <wp:start x="0" y="0"/>
              <wp:lineTo x="0" y="20923"/>
              <wp:lineTo x="21453" y="20923"/>
              <wp:lineTo x="21453" y="0"/>
              <wp:lineTo x="0" y="0"/>
            </wp:wrapPolygon>
          </wp:wrapThrough>
          <wp:docPr id="3" name="Imagem 3" descr="NOVA logo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NOVA logo FAPI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D11" w:rsidRPr="00855446">
      <w:rPr>
        <w:b/>
        <w:noProof/>
        <w:sz w:val="14"/>
        <w:lang w:eastAsia="pt-BR"/>
      </w:rPr>
      <w:t>EDITAL FAPITEC/SE/FUNTEC N</w:t>
    </w:r>
    <w:r w:rsidR="008D3D11" w:rsidRPr="00340EA8">
      <w:rPr>
        <w:b/>
        <w:noProof/>
        <w:sz w:val="14"/>
        <w:lang w:eastAsia="pt-BR"/>
      </w:rPr>
      <w:t xml:space="preserve">º </w:t>
    </w:r>
    <w:r w:rsidR="00340EA8" w:rsidRPr="00340EA8">
      <w:rPr>
        <w:b/>
        <w:noProof/>
        <w:sz w:val="14"/>
        <w:lang w:eastAsia="pt-BR"/>
      </w:rPr>
      <w:t>26</w:t>
    </w:r>
    <w:r w:rsidR="008D3D11" w:rsidRPr="00340EA8">
      <w:rPr>
        <w:b/>
        <w:noProof/>
        <w:sz w:val="14"/>
        <w:lang w:eastAsia="pt-BR"/>
      </w:rPr>
      <w:t>/</w:t>
    </w:r>
    <w:r w:rsidR="001F155A" w:rsidRPr="00340EA8">
      <w:rPr>
        <w:b/>
        <w:noProof/>
        <w:sz w:val="14"/>
        <w:lang w:eastAsia="pt-BR"/>
      </w:rPr>
      <w:t>2025</w:t>
    </w:r>
    <w:r w:rsidR="001F155A">
      <w:rPr>
        <w:b/>
        <w:noProof/>
        <w:sz w:val="14"/>
        <w:lang w:eastAsia="pt-BR"/>
      </w:rPr>
      <w:t xml:space="preserve">  (PROEF)</w:t>
    </w:r>
    <w:r w:rsidR="008D3D11" w:rsidRPr="00855446">
      <w:rPr>
        <w:b/>
        <w:noProof/>
        <w:sz w:val="14"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Anexo I - Projeto de Pesquisa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C094B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1C296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2A6BB4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EEC8DA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AE9F3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462B8C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ECDC40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945F66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484602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3C42E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171F228B"/>
    <w:multiLevelType w:val="multilevel"/>
    <w:tmpl w:val="9B8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A6540"/>
    <w:multiLevelType w:val="multilevel"/>
    <w:tmpl w:val="20A0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1E62BF"/>
    <w:multiLevelType w:val="hybridMultilevel"/>
    <w:tmpl w:val="794830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  <w:lvlOverride w:ilvl="0">
      <w:lvl w:ilvl="0">
        <w:numFmt w:val="lowerLetter"/>
        <w:lvlText w:val="%1."/>
        <w:lvlJc w:val="left"/>
      </w:lvl>
    </w:lvlOverride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747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F71"/>
    <w:rsid w:val="00001BC0"/>
    <w:rsid w:val="0000394A"/>
    <w:rsid w:val="00012A23"/>
    <w:rsid w:val="00020B81"/>
    <w:rsid w:val="000326A5"/>
    <w:rsid w:val="00037ABB"/>
    <w:rsid w:val="0007405E"/>
    <w:rsid w:val="000747AC"/>
    <w:rsid w:val="00076AF0"/>
    <w:rsid w:val="00084889"/>
    <w:rsid w:val="000A0151"/>
    <w:rsid w:val="000A0A8E"/>
    <w:rsid w:val="000A5603"/>
    <w:rsid w:val="000B5C42"/>
    <w:rsid w:val="000C4382"/>
    <w:rsid w:val="000E6E45"/>
    <w:rsid w:val="000F688E"/>
    <w:rsid w:val="0010272A"/>
    <w:rsid w:val="00103D88"/>
    <w:rsid w:val="00106C63"/>
    <w:rsid w:val="00115DFB"/>
    <w:rsid w:val="001515F5"/>
    <w:rsid w:val="00176165"/>
    <w:rsid w:val="001A30E3"/>
    <w:rsid w:val="001A4BFB"/>
    <w:rsid w:val="001B7C38"/>
    <w:rsid w:val="001C0B36"/>
    <w:rsid w:val="001C3E36"/>
    <w:rsid w:val="001C60CB"/>
    <w:rsid w:val="001F155A"/>
    <w:rsid w:val="001F7F7E"/>
    <w:rsid w:val="00231585"/>
    <w:rsid w:val="00271CBA"/>
    <w:rsid w:val="002722A0"/>
    <w:rsid w:val="00272956"/>
    <w:rsid w:val="00276089"/>
    <w:rsid w:val="00284785"/>
    <w:rsid w:val="002917F4"/>
    <w:rsid w:val="002A67EA"/>
    <w:rsid w:val="002B5F99"/>
    <w:rsid w:val="002B7BA3"/>
    <w:rsid w:val="002C3CFC"/>
    <w:rsid w:val="002D14F1"/>
    <w:rsid w:val="002F7A3C"/>
    <w:rsid w:val="003408BD"/>
    <w:rsid w:val="00340EA8"/>
    <w:rsid w:val="00354FDF"/>
    <w:rsid w:val="00373209"/>
    <w:rsid w:val="003A7F6B"/>
    <w:rsid w:val="003B06EF"/>
    <w:rsid w:val="003B3030"/>
    <w:rsid w:val="003C028F"/>
    <w:rsid w:val="003D0ABB"/>
    <w:rsid w:val="003E2B50"/>
    <w:rsid w:val="003E53A4"/>
    <w:rsid w:val="003F36AE"/>
    <w:rsid w:val="00403872"/>
    <w:rsid w:val="00405A5C"/>
    <w:rsid w:val="00412658"/>
    <w:rsid w:val="004327A3"/>
    <w:rsid w:val="004423DC"/>
    <w:rsid w:val="0045583F"/>
    <w:rsid w:val="0046210D"/>
    <w:rsid w:val="00491CC5"/>
    <w:rsid w:val="0049236E"/>
    <w:rsid w:val="00495C73"/>
    <w:rsid w:val="004B35AB"/>
    <w:rsid w:val="004C04A7"/>
    <w:rsid w:val="004C2634"/>
    <w:rsid w:val="004D629B"/>
    <w:rsid w:val="004E6CFD"/>
    <w:rsid w:val="004E7E22"/>
    <w:rsid w:val="004F3B08"/>
    <w:rsid w:val="004F67DF"/>
    <w:rsid w:val="00501F50"/>
    <w:rsid w:val="00504B09"/>
    <w:rsid w:val="0053171B"/>
    <w:rsid w:val="00533FF2"/>
    <w:rsid w:val="005376B5"/>
    <w:rsid w:val="005406D5"/>
    <w:rsid w:val="005748DB"/>
    <w:rsid w:val="00596FF1"/>
    <w:rsid w:val="005A40ED"/>
    <w:rsid w:val="005A7A16"/>
    <w:rsid w:val="005C024D"/>
    <w:rsid w:val="005C2AA9"/>
    <w:rsid w:val="005D4DA7"/>
    <w:rsid w:val="006226FB"/>
    <w:rsid w:val="00622B43"/>
    <w:rsid w:val="006540E5"/>
    <w:rsid w:val="006778B2"/>
    <w:rsid w:val="006B24AA"/>
    <w:rsid w:val="006C030C"/>
    <w:rsid w:val="006C26AD"/>
    <w:rsid w:val="006C6542"/>
    <w:rsid w:val="006D3687"/>
    <w:rsid w:val="006D6626"/>
    <w:rsid w:val="006D6E06"/>
    <w:rsid w:val="007032C6"/>
    <w:rsid w:val="0070590F"/>
    <w:rsid w:val="00706827"/>
    <w:rsid w:val="007071E8"/>
    <w:rsid w:val="00707275"/>
    <w:rsid w:val="007074C5"/>
    <w:rsid w:val="007168AA"/>
    <w:rsid w:val="00753568"/>
    <w:rsid w:val="00763363"/>
    <w:rsid w:val="00773392"/>
    <w:rsid w:val="00786700"/>
    <w:rsid w:val="007A1A43"/>
    <w:rsid w:val="007D1B54"/>
    <w:rsid w:val="007E14A5"/>
    <w:rsid w:val="007E1818"/>
    <w:rsid w:val="007E47D1"/>
    <w:rsid w:val="007E76B2"/>
    <w:rsid w:val="008015D7"/>
    <w:rsid w:val="00823408"/>
    <w:rsid w:val="00825935"/>
    <w:rsid w:val="0084382E"/>
    <w:rsid w:val="00855446"/>
    <w:rsid w:val="00873B23"/>
    <w:rsid w:val="00893D46"/>
    <w:rsid w:val="008A05D7"/>
    <w:rsid w:val="008D3D11"/>
    <w:rsid w:val="008F0988"/>
    <w:rsid w:val="00900B43"/>
    <w:rsid w:val="00930B1F"/>
    <w:rsid w:val="00931941"/>
    <w:rsid w:val="00943093"/>
    <w:rsid w:val="009629F6"/>
    <w:rsid w:val="009729C9"/>
    <w:rsid w:val="00977020"/>
    <w:rsid w:val="00985BC2"/>
    <w:rsid w:val="00986642"/>
    <w:rsid w:val="00992C27"/>
    <w:rsid w:val="00994AFD"/>
    <w:rsid w:val="009C764B"/>
    <w:rsid w:val="009D7AFC"/>
    <w:rsid w:val="009E1F6D"/>
    <w:rsid w:val="009E657B"/>
    <w:rsid w:val="009E732C"/>
    <w:rsid w:val="009F2E85"/>
    <w:rsid w:val="00A2127F"/>
    <w:rsid w:val="00A32AF2"/>
    <w:rsid w:val="00A44098"/>
    <w:rsid w:val="00A51BD5"/>
    <w:rsid w:val="00A52883"/>
    <w:rsid w:val="00A83483"/>
    <w:rsid w:val="00A8727C"/>
    <w:rsid w:val="00AD6B73"/>
    <w:rsid w:val="00AE6BD7"/>
    <w:rsid w:val="00AF5330"/>
    <w:rsid w:val="00B03EFF"/>
    <w:rsid w:val="00B116F5"/>
    <w:rsid w:val="00B17CE4"/>
    <w:rsid w:val="00B333CC"/>
    <w:rsid w:val="00B43D28"/>
    <w:rsid w:val="00B605C6"/>
    <w:rsid w:val="00B82D10"/>
    <w:rsid w:val="00BB6B06"/>
    <w:rsid w:val="00BB7F9A"/>
    <w:rsid w:val="00BC1002"/>
    <w:rsid w:val="00BD34FC"/>
    <w:rsid w:val="00BD6501"/>
    <w:rsid w:val="00BE19C7"/>
    <w:rsid w:val="00BF1176"/>
    <w:rsid w:val="00C069B6"/>
    <w:rsid w:val="00C124FB"/>
    <w:rsid w:val="00C34421"/>
    <w:rsid w:val="00C3502C"/>
    <w:rsid w:val="00C45EF9"/>
    <w:rsid w:val="00C54C2D"/>
    <w:rsid w:val="00C74D5F"/>
    <w:rsid w:val="00C92915"/>
    <w:rsid w:val="00C964D7"/>
    <w:rsid w:val="00C96BB2"/>
    <w:rsid w:val="00C96D4F"/>
    <w:rsid w:val="00C97EAB"/>
    <w:rsid w:val="00CB0A62"/>
    <w:rsid w:val="00CB3624"/>
    <w:rsid w:val="00CC66EF"/>
    <w:rsid w:val="00CE056D"/>
    <w:rsid w:val="00D20930"/>
    <w:rsid w:val="00D31CDF"/>
    <w:rsid w:val="00D50C44"/>
    <w:rsid w:val="00D511F8"/>
    <w:rsid w:val="00D722AF"/>
    <w:rsid w:val="00D72387"/>
    <w:rsid w:val="00D841F9"/>
    <w:rsid w:val="00D92EE6"/>
    <w:rsid w:val="00DA1789"/>
    <w:rsid w:val="00DE507E"/>
    <w:rsid w:val="00E17D7E"/>
    <w:rsid w:val="00E20693"/>
    <w:rsid w:val="00E347EC"/>
    <w:rsid w:val="00E64EE6"/>
    <w:rsid w:val="00E673A2"/>
    <w:rsid w:val="00E73EFD"/>
    <w:rsid w:val="00E84091"/>
    <w:rsid w:val="00E9627C"/>
    <w:rsid w:val="00EB34FA"/>
    <w:rsid w:val="00EE53FE"/>
    <w:rsid w:val="00EF0A90"/>
    <w:rsid w:val="00F021BC"/>
    <w:rsid w:val="00F1135F"/>
    <w:rsid w:val="00F21B38"/>
    <w:rsid w:val="00F26A38"/>
    <w:rsid w:val="00F30088"/>
    <w:rsid w:val="00F346C1"/>
    <w:rsid w:val="00F45390"/>
    <w:rsid w:val="00F47DBE"/>
    <w:rsid w:val="00F50743"/>
    <w:rsid w:val="00F6437E"/>
    <w:rsid w:val="00F648C2"/>
    <w:rsid w:val="00F6585E"/>
    <w:rsid w:val="00F773D9"/>
    <w:rsid w:val="00F974C2"/>
    <w:rsid w:val="00FB4F71"/>
    <w:rsid w:val="00FB5A4B"/>
    <w:rsid w:val="00FB7DF5"/>
    <w:rsid w:val="00FC0738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o:colormenu v:ext="edit" strokecolor="none"/>
    </o:shapedefaults>
    <o:shapelayout v:ext="edit">
      <o:idmap v:ext="edit" data="1"/>
    </o:shapelayout>
  </w:shapeDefaults>
  <w:decimalSymbol w:val=","/>
  <w:listSeparator w:val=";"/>
  <w15:docId w15:val="{360EEBFB-DB64-4D79-AB32-1637E8CC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paragraph" w:styleId="Ttulo5">
    <w:name w:val="heading 5"/>
    <w:basedOn w:val="Normal"/>
    <w:next w:val="Normal"/>
    <w:link w:val="Ttulo5Char"/>
    <w:qFormat/>
    <w:rsid w:val="00A51BD5"/>
    <w:pPr>
      <w:autoSpaceDE/>
      <w:autoSpaceDN/>
      <w:spacing w:before="240" w:after="60"/>
      <w:outlineLvl w:val="4"/>
    </w:pPr>
    <w:rPr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A51BD5"/>
    <w:pPr>
      <w:autoSpaceDE/>
      <w:autoSpaceDN/>
      <w:spacing w:before="240" w:after="60"/>
      <w:outlineLvl w:val="5"/>
    </w:pPr>
    <w:rPr>
      <w:b/>
      <w:bCs/>
      <w:sz w:val="22"/>
      <w:szCs w:val="22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A51BD5"/>
    <w:pPr>
      <w:autoSpaceDE/>
      <w:autoSpaceDN/>
      <w:spacing w:before="240" w:after="60"/>
      <w:outlineLvl w:val="6"/>
    </w:pPr>
    <w:rPr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A51BD5"/>
    <w:pPr>
      <w:autoSpaceDE/>
      <w:autoSpaceDN/>
      <w:spacing w:before="240" w:after="60"/>
      <w:outlineLvl w:val="7"/>
    </w:pPr>
    <w:rPr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qFormat/>
    <w:rsid w:val="00A51BD5"/>
    <w:pPr>
      <w:autoSpaceDE/>
      <w:autoSpaceDN/>
      <w:spacing w:before="240" w:after="60"/>
      <w:outlineLvl w:val="8"/>
    </w:pPr>
    <w:rPr>
      <w:rFonts w:ascii="Arial" w:hAnsi="Arial" w:cs="Arial"/>
      <w:sz w:val="22"/>
      <w:szCs w:val="22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069B6"/>
    <w:pPr>
      <w:jc w:val="both"/>
    </w:pPr>
  </w:style>
  <w:style w:type="paragraph" w:styleId="Recuodecorpodetexto">
    <w:name w:val="Body Text Indent"/>
    <w:basedOn w:val="Normal"/>
    <w:link w:val="RecuodecorpodetextoChar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paragraph" w:styleId="Ttulo">
    <w:name w:val="Title"/>
    <w:basedOn w:val="Normal"/>
    <w:next w:val="Normal"/>
    <w:link w:val="TtuloChar"/>
    <w:qFormat/>
    <w:rsid w:val="00BF1176"/>
    <w:pPr>
      <w:widowControl w:val="0"/>
      <w:tabs>
        <w:tab w:val="left" w:pos="351"/>
      </w:tabs>
      <w:suppressAutoHyphens/>
      <w:autoSpaceDN/>
      <w:jc w:val="center"/>
    </w:pPr>
    <w:rPr>
      <w:b/>
      <w:bCs/>
      <w:sz w:val="28"/>
      <w:szCs w:val="28"/>
      <w:lang w:val="pt-PT" w:eastAsia="ar-SA"/>
    </w:rPr>
  </w:style>
  <w:style w:type="character" w:customStyle="1" w:styleId="TtuloChar">
    <w:name w:val="Título Char"/>
    <w:basedOn w:val="Fontepargpadro"/>
    <w:link w:val="Ttulo"/>
    <w:uiPriority w:val="99"/>
    <w:rsid w:val="00BF1176"/>
    <w:rPr>
      <w:b/>
      <w:bCs/>
      <w:sz w:val="28"/>
      <w:szCs w:val="28"/>
      <w:lang w:val="pt-PT" w:eastAsia="ar-SA"/>
    </w:rPr>
  </w:style>
  <w:style w:type="paragraph" w:styleId="Subttulo">
    <w:name w:val="Subtitle"/>
    <w:basedOn w:val="Normal"/>
    <w:next w:val="Normal"/>
    <w:link w:val="SubttuloChar"/>
    <w:qFormat/>
    <w:rsid w:val="00BF11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F11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Ttulo5Char">
    <w:name w:val="Título 5 Char"/>
    <w:basedOn w:val="Fontepargpadro"/>
    <w:link w:val="Ttulo5"/>
    <w:rsid w:val="00A51BD5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51BD5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rsid w:val="00A51BD5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A51BD5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A51BD5"/>
    <w:rPr>
      <w:rFonts w:ascii="Arial" w:hAnsi="Arial" w:cs="Arial"/>
      <w:sz w:val="22"/>
      <w:szCs w:val="22"/>
    </w:rPr>
  </w:style>
  <w:style w:type="paragraph" w:styleId="Sumrio1">
    <w:name w:val="toc 1"/>
    <w:basedOn w:val="Normal"/>
    <w:next w:val="Normal"/>
    <w:autoRedefine/>
    <w:semiHidden/>
    <w:rsid w:val="00A51BD5"/>
    <w:pPr>
      <w:autoSpaceDE/>
      <w:autoSpaceDN/>
    </w:pPr>
    <w:rPr>
      <w:sz w:val="24"/>
      <w:szCs w:val="24"/>
      <w:lang w:val="pt-BR" w:eastAsia="pt-BR"/>
    </w:rPr>
  </w:style>
  <w:style w:type="paragraph" w:styleId="Sumrio2">
    <w:name w:val="toc 2"/>
    <w:basedOn w:val="Normal"/>
    <w:next w:val="Normal"/>
    <w:autoRedefine/>
    <w:semiHidden/>
    <w:rsid w:val="00A51BD5"/>
    <w:pPr>
      <w:autoSpaceDE/>
      <w:autoSpaceDN/>
      <w:ind w:left="240"/>
    </w:pPr>
    <w:rPr>
      <w:sz w:val="24"/>
      <w:szCs w:val="24"/>
      <w:lang w:val="pt-BR" w:eastAsia="pt-BR"/>
    </w:rPr>
  </w:style>
  <w:style w:type="paragraph" w:styleId="Sumrio3">
    <w:name w:val="toc 3"/>
    <w:basedOn w:val="Normal"/>
    <w:next w:val="Normal"/>
    <w:autoRedefine/>
    <w:semiHidden/>
    <w:rsid w:val="00A51BD5"/>
    <w:pPr>
      <w:autoSpaceDE/>
      <w:autoSpaceDN/>
      <w:ind w:left="480"/>
    </w:pPr>
    <w:rPr>
      <w:sz w:val="24"/>
      <w:szCs w:val="24"/>
      <w:lang w:val="pt-BR" w:eastAsia="pt-BR"/>
    </w:rPr>
  </w:style>
  <w:style w:type="paragraph" w:styleId="Sumrio4">
    <w:name w:val="toc 4"/>
    <w:basedOn w:val="Normal"/>
    <w:next w:val="Normal"/>
    <w:autoRedefine/>
    <w:semiHidden/>
    <w:rsid w:val="00A51BD5"/>
    <w:pPr>
      <w:autoSpaceDE/>
      <w:autoSpaceDN/>
      <w:ind w:left="720"/>
    </w:pPr>
    <w:rPr>
      <w:sz w:val="24"/>
      <w:szCs w:val="24"/>
      <w:lang w:val="pt-BR" w:eastAsia="pt-BR"/>
    </w:rPr>
  </w:style>
  <w:style w:type="paragraph" w:styleId="Sumrio5">
    <w:name w:val="toc 5"/>
    <w:basedOn w:val="Normal"/>
    <w:next w:val="Normal"/>
    <w:autoRedefine/>
    <w:semiHidden/>
    <w:rsid w:val="00A51BD5"/>
    <w:pPr>
      <w:autoSpaceDE/>
      <w:autoSpaceDN/>
      <w:ind w:left="960"/>
    </w:pPr>
    <w:rPr>
      <w:sz w:val="24"/>
      <w:szCs w:val="24"/>
      <w:lang w:val="pt-BR" w:eastAsia="pt-BR"/>
    </w:rPr>
  </w:style>
  <w:style w:type="paragraph" w:styleId="Sumrio6">
    <w:name w:val="toc 6"/>
    <w:basedOn w:val="Normal"/>
    <w:next w:val="Normal"/>
    <w:autoRedefine/>
    <w:semiHidden/>
    <w:rsid w:val="00A51BD5"/>
    <w:pPr>
      <w:autoSpaceDE/>
      <w:autoSpaceDN/>
      <w:ind w:left="1200"/>
    </w:pPr>
    <w:rPr>
      <w:sz w:val="24"/>
      <w:szCs w:val="24"/>
      <w:lang w:val="pt-BR" w:eastAsia="pt-BR"/>
    </w:rPr>
  </w:style>
  <w:style w:type="paragraph" w:styleId="Sumrio7">
    <w:name w:val="toc 7"/>
    <w:basedOn w:val="Normal"/>
    <w:next w:val="Normal"/>
    <w:autoRedefine/>
    <w:semiHidden/>
    <w:rsid w:val="00A51BD5"/>
    <w:pPr>
      <w:autoSpaceDE/>
      <w:autoSpaceDN/>
      <w:ind w:left="1440"/>
    </w:pPr>
    <w:rPr>
      <w:sz w:val="24"/>
      <w:szCs w:val="24"/>
      <w:lang w:val="pt-BR" w:eastAsia="pt-BR"/>
    </w:rPr>
  </w:style>
  <w:style w:type="paragraph" w:styleId="Sumrio8">
    <w:name w:val="toc 8"/>
    <w:basedOn w:val="Normal"/>
    <w:next w:val="Normal"/>
    <w:autoRedefine/>
    <w:semiHidden/>
    <w:rsid w:val="00A51BD5"/>
    <w:pPr>
      <w:autoSpaceDE/>
      <w:autoSpaceDN/>
      <w:ind w:left="1680"/>
    </w:pPr>
    <w:rPr>
      <w:sz w:val="24"/>
      <w:szCs w:val="24"/>
      <w:lang w:val="pt-BR" w:eastAsia="pt-BR"/>
    </w:rPr>
  </w:style>
  <w:style w:type="paragraph" w:styleId="Sumrio9">
    <w:name w:val="toc 9"/>
    <w:basedOn w:val="Normal"/>
    <w:next w:val="Normal"/>
    <w:autoRedefine/>
    <w:semiHidden/>
    <w:rsid w:val="00A51BD5"/>
    <w:pPr>
      <w:autoSpaceDE/>
      <w:autoSpaceDN/>
      <w:ind w:left="1920"/>
    </w:pPr>
    <w:rPr>
      <w:sz w:val="24"/>
      <w:szCs w:val="24"/>
      <w:lang w:val="pt-BR" w:eastAsia="pt-BR"/>
    </w:rPr>
  </w:style>
  <w:style w:type="paragraph" w:styleId="Assinatura">
    <w:name w:val="Signature"/>
    <w:basedOn w:val="Normal"/>
    <w:link w:val="AssinaturaChar"/>
    <w:rsid w:val="00A51BD5"/>
    <w:pPr>
      <w:autoSpaceDE/>
      <w:autoSpaceDN/>
      <w:ind w:left="4252"/>
    </w:pPr>
    <w:rPr>
      <w:sz w:val="24"/>
      <w:szCs w:val="24"/>
      <w:lang w:val="pt-BR" w:eastAsia="pt-BR"/>
    </w:rPr>
  </w:style>
  <w:style w:type="character" w:customStyle="1" w:styleId="AssinaturaChar">
    <w:name w:val="Assinatura Char"/>
    <w:basedOn w:val="Fontepargpadro"/>
    <w:link w:val="Assinatura"/>
    <w:rsid w:val="00A51BD5"/>
    <w:rPr>
      <w:sz w:val="24"/>
      <w:szCs w:val="24"/>
    </w:rPr>
  </w:style>
  <w:style w:type="paragraph" w:styleId="AssinaturadeEmail">
    <w:name w:val="E-mail Signature"/>
    <w:basedOn w:val="Normal"/>
    <w:link w:val="AssinaturadeEmail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AssinaturadeEmailChar">
    <w:name w:val="Assinatura de Email Char"/>
    <w:basedOn w:val="Fontepargpadro"/>
    <w:link w:val="AssinaturadeEmail"/>
    <w:rsid w:val="00A51BD5"/>
    <w:rPr>
      <w:sz w:val="24"/>
      <w:szCs w:val="24"/>
    </w:rPr>
  </w:style>
  <w:style w:type="paragraph" w:styleId="Cabealhodamensagem">
    <w:name w:val="Message Header"/>
    <w:basedOn w:val="Normal"/>
    <w:link w:val="CabealhodamensagemChar"/>
    <w:rsid w:val="00A51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/>
      <w:autoSpaceDN/>
      <w:ind w:left="1134" w:hanging="1134"/>
    </w:pPr>
    <w:rPr>
      <w:rFonts w:ascii="Arial" w:hAnsi="Arial" w:cs="Arial"/>
      <w:sz w:val="24"/>
      <w:szCs w:val="24"/>
      <w:lang w:val="pt-BR" w:eastAsia="pt-BR"/>
    </w:rPr>
  </w:style>
  <w:style w:type="character" w:customStyle="1" w:styleId="CabealhodamensagemChar">
    <w:name w:val="Cabeçalho da mensagem Char"/>
    <w:basedOn w:val="Fontepargpadro"/>
    <w:link w:val="Cabealhodamensagem"/>
    <w:rsid w:val="00A51BD5"/>
    <w:rPr>
      <w:rFonts w:ascii="Arial" w:hAnsi="Arial" w:cs="Arial"/>
      <w:sz w:val="24"/>
      <w:szCs w:val="24"/>
      <w:shd w:val="pct20" w:color="auto" w:fill="auto"/>
    </w:rPr>
  </w:style>
  <w:style w:type="paragraph" w:styleId="Commarcadores">
    <w:name w:val="List Bullet"/>
    <w:basedOn w:val="Normal"/>
    <w:autoRedefine/>
    <w:rsid w:val="00A51BD5"/>
    <w:pPr>
      <w:numPr>
        <w:numId w:val="1"/>
      </w:numPr>
      <w:autoSpaceDE/>
      <w:autoSpaceDN/>
    </w:pPr>
    <w:rPr>
      <w:sz w:val="24"/>
      <w:szCs w:val="24"/>
      <w:lang w:val="pt-BR" w:eastAsia="pt-BR"/>
    </w:rPr>
  </w:style>
  <w:style w:type="paragraph" w:styleId="Commarcadores2">
    <w:name w:val="List Bullet 2"/>
    <w:basedOn w:val="Normal"/>
    <w:autoRedefine/>
    <w:rsid w:val="00A51BD5"/>
    <w:pPr>
      <w:numPr>
        <w:numId w:val="2"/>
      </w:numPr>
      <w:autoSpaceDE/>
      <w:autoSpaceDN/>
    </w:pPr>
    <w:rPr>
      <w:sz w:val="24"/>
      <w:szCs w:val="24"/>
      <w:lang w:val="pt-BR" w:eastAsia="pt-BR"/>
    </w:rPr>
  </w:style>
  <w:style w:type="paragraph" w:styleId="Commarcadores3">
    <w:name w:val="List Bullet 3"/>
    <w:basedOn w:val="Normal"/>
    <w:autoRedefine/>
    <w:rsid w:val="00A51BD5"/>
    <w:pPr>
      <w:numPr>
        <w:numId w:val="3"/>
      </w:numPr>
      <w:autoSpaceDE/>
      <w:autoSpaceDN/>
    </w:pPr>
    <w:rPr>
      <w:sz w:val="24"/>
      <w:szCs w:val="24"/>
      <w:lang w:val="pt-BR" w:eastAsia="pt-BR"/>
    </w:rPr>
  </w:style>
  <w:style w:type="paragraph" w:styleId="Commarcadores4">
    <w:name w:val="List Bullet 4"/>
    <w:basedOn w:val="Normal"/>
    <w:autoRedefine/>
    <w:rsid w:val="00A51BD5"/>
    <w:pPr>
      <w:numPr>
        <w:numId w:val="4"/>
      </w:numPr>
      <w:autoSpaceDE/>
      <w:autoSpaceDN/>
    </w:pPr>
    <w:rPr>
      <w:sz w:val="24"/>
      <w:szCs w:val="24"/>
      <w:lang w:val="pt-BR" w:eastAsia="pt-BR"/>
    </w:rPr>
  </w:style>
  <w:style w:type="paragraph" w:styleId="Commarcadores5">
    <w:name w:val="List Bullet 5"/>
    <w:basedOn w:val="Normal"/>
    <w:autoRedefine/>
    <w:rsid w:val="00A51BD5"/>
    <w:pPr>
      <w:numPr>
        <w:numId w:val="5"/>
      </w:numPr>
      <w:autoSpaceDE/>
      <w:autoSpaceDN/>
    </w:pPr>
    <w:rPr>
      <w:sz w:val="24"/>
      <w:szCs w:val="24"/>
      <w:lang w:val="pt-BR" w:eastAsia="pt-BR"/>
    </w:rPr>
  </w:style>
  <w:style w:type="paragraph" w:styleId="Corpodetexto2">
    <w:name w:val="Body Text 2"/>
    <w:basedOn w:val="Normal"/>
    <w:link w:val="Corpodetexto2Char"/>
    <w:rsid w:val="00A51BD5"/>
    <w:pPr>
      <w:autoSpaceDE/>
      <w:autoSpaceDN/>
      <w:spacing w:after="120" w:line="480" w:lineRule="auto"/>
    </w:pPr>
    <w:rPr>
      <w:sz w:val="24"/>
      <w:szCs w:val="24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A51BD5"/>
    <w:rPr>
      <w:sz w:val="24"/>
      <w:szCs w:val="24"/>
    </w:rPr>
  </w:style>
  <w:style w:type="paragraph" w:styleId="Corpodetexto3">
    <w:name w:val="Body Text 3"/>
    <w:basedOn w:val="Normal"/>
    <w:link w:val="Corpodetexto3Char"/>
    <w:rsid w:val="00A51BD5"/>
    <w:pPr>
      <w:autoSpaceDE/>
      <w:autoSpaceDN/>
      <w:spacing w:after="120"/>
    </w:pPr>
    <w:rPr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A51BD5"/>
    <w:rPr>
      <w:sz w:val="16"/>
      <w:szCs w:val="16"/>
    </w:rPr>
  </w:style>
  <w:style w:type="paragraph" w:styleId="Data">
    <w:name w:val="Date"/>
    <w:basedOn w:val="Normal"/>
    <w:next w:val="Normal"/>
    <w:link w:val="Data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DataChar">
    <w:name w:val="Data Char"/>
    <w:basedOn w:val="Fontepargpadro"/>
    <w:link w:val="Data"/>
    <w:rsid w:val="00A51BD5"/>
    <w:rPr>
      <w:sz w:val="24"/>
      <w:szCs w:val="24"/>
    </w:rPr>
  </w:style>
  <w:style w:type="paragraph" w:styleId="Destinatrio">
    <w:name w:val="envelope address"/>
    <w:basedOn w:val="Normal"/>
    <w:rsid w:val="00A51BD5"/>
    <w:pPr>
      <w:framePr w:w="7938" w:h="1984" w:hRule="exact" w:hSpace="141" w:wrap="auto" w:hAnchor="page" w:xAlign="center" w:yAlign="bottom"/>
      <w:autoSpaceDE/>
      <w:autoSpaceDN/>
      <w:ind w:left="2835"/>
    </w:pPr>
    <w:rPr>
      <w:rFonts w:ascii="Arial" w:hAnsi="Arial" w:cs="Arial"/>
      <w:sz w:val="24"/>
      <w:szCs w:val="24"/>
      <w:lang w:val="pt-BR" w:eastAsia="pt-BR"/>
    </w:rPr>
  </w:style>
  <w:style w:type="paragraph" w:styleId="Encerramento">
    <w:name w:val="Closing"/>
    <w:basedOn w:val="Normal"/>
    <w:link w:val="EncerramentoChar"/>
    <w:rsid w:val="00A51BD5"/>
    <w:pPr>
      <w:autoSpaceDE/>
      <w:autoSpaceDN/>
      <w:ind w:left="4252"/>
    </w:pPr>
    <w:rPr>
      <w:sz w:val="24"/>
      <w:szCs w:val="24"/>
      <w:lang w:val="pt-BR" w:eastAsia="pt-BR"/>
    </w:rPr>
  </w:style>
  <w:style w:type="character" w:customStyle="1" w:styleId="EncerramentoChar">
    <w:name w:val="Encerramento Char"/>
    <w:basedOn w:val="Fontepargpadro"/>
    <w:link w:val="Encerramento"/>
    <w:rsid w:val="00A51BD5"/>
    <w:rPr>
      <w:sz w:val="24"/>
      <w:szCs w:val="24"/>
    </w:rPr>
  </w:style>
  <w:style w:type="paragraph" w:styleId="EndereoHTML">
    <w:name w:val="HTML Address"/>
    <w:basedOn w:val="Normal"/>
    <w:link w:val="EndereoHTMLChar"/>
    <w:rsid w:val="00A51BD5"/>
    <w:pPr>
      <w:autoSpaceDE/>
      <w:autoSpaceDN/>
    </w:pPr>
    <w:rPr>
      <w:i/>
      <w:iCs/>
      <w:sz w:val="24"/>
      <w:szCs w:val="24"/>
      <w:lang w:val="pt-BR" w:eastAsia="pt-BR"/>
    </w:rPr>
  </w:style>
  <w:style w:type="character" w:customStyle="1" w:styleId="EndereoHTMLChar">
    <w:name w:val="Endereço HTML Char"/>
    <w:basedOn w:val="Fontepargpadro"/>
    <w:link w:val="EndereoHTML"/>
    <w:rsid w:val="00A51BD5"/>
    <w:rPr>
      <w:i/>
      <w:iCs/>
      <w:sz w:val="24"/>
      <w:szCs w:val="24"/>
    </w:rPr>
  </w:style>
  <w:style w:type="paragraph" w:styleId="MapadoDocumento">
    <w:name w:val="Document Map"/>
    <w:basedOn w:val="Normal"/>
    <w:link w:val="MapadoDocumentoChar"/>
    <w:semiHidden/>
    <w:rsid w:val="00A51BD5"/>
    <w:pPr>
      <w:shd w:val="clear" w:color="auto" w:fill="000080"/>
      <w:autoSpaceDE/>
      <w:autoSpaceDN/>
    </w:pPr>
    <w:rPr>
      <w:rFonts w:ascii="Tahoma" w:hAnsi="Tahoma" w:cs="Tahoma"/>
      <w:sz w:val="24"/>
      <w:szCs w:val="24"/>
      <w:lang w:val="pt-BR"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A51BD5"/>
    <w:rPr>
      <w:rFonts w:ascii="Tahoma" w:hAnsi="Tahoma" w:cs="Tahoma"/>
      <w:sz w:val="24"/>
      <w:szCs w:val="24"/>
      <w:shd w:val="clear" w:color="auto" w:fill="000080"/>
    </w:rPr>
  </w:style>
  <w:style w:type="paragraph" w:styleId="ndicedeautoridades">
    <w:name w:val="table of authorities"/>
    <w:basedOn w:val="Normal"/>
    <w:next w:val="Normal"/>
    <w:semiHidden/>
    <w:rsid w:val="00A51BD5"/>
    <w:pPr>
      <w:autoSpaceDE/>
      <w:autoSpaceDN/>
      <w:ind w:left="240" w:hanging="240"/>
    </w:pPr>
    <w:rPr>
      <w:sz w:val="24"/>
      <w:szCs w:val="24"/>
      <w:lang w:val="pt-BR" w:eastAsia="pt-BR"/>
    </w:rPr>
  </w:style>
  <w:style w:type="paragraph" w:styleId="ndicedeilustraes">
    <w:name w:val="table of figures"/>
    <w:basedOn w:val="Normal"/>
    <w:next w:val="Normal"/>
    <w:semiHidden/>
    <w:rsid w:val="00A51BD5"/>
    <w:pPr>
      <w:autoSpaceDE/>
      <w:autoSpaceDN/>
      <w:ind w:left="480" w:hanging="480"/>
    </w:pPr>
    <w:rPr>
      <w:sz w:val="24"/>
      <w:szCs w:val="24"/>
      <w:lang w:val="pt-BR" w:eastAsia="pt-BR"/>
    </w:rPr>
  </w:style>
  <w:style w:type="paragraph" w:styleId="Legenda">
    <w:name w:val="caption"/>
    <w:basedOn w:val="Normal"/>
    <w:next w:val="Normal"/>
    <w:qFormat/>
    <w:rsid w:val="00A51BD5"/>
    <w:pPr>
      <w:autoSpaceDE/>
      <w:autoSpaceDN/>
      <w:spacing w:before="120" w:after="120"/>
    </w:pPr>
    <w:rPr>
      <w:b/>
      <w:bCs/>
      <w:lang w:val="pt-BR" w:eastAsia="pt-BR"/>
    </w:rPr>
  </w:style>
  <w:style w:type="paragraph" w:styleId="Lista">
    <w:name w:val="List"/>
    <w:basedOn w:val="Normal"/>
    <w:rsid w:val="00A51BD5"/>
    <w:pPr>
      <w:autoSpaceDE/>
      <w:autoSpaceDN/>
      <w:ind w:left="283" w:hanging="283"/>
    </w:pPr>
    <w:rPr>
      <w:sz w:val="24"/>
      <w:szCs w:val="24"/>
      <w:lang w:val="pt-BR" w:eastAsia="pt-BR"/>
    </w:rPr>
  </w:style>
  <w:style w:type="paragraph" w:styleId="Lista2">
    <w:name w:val="List 2"/>
    <w:basedOn w:val="Normal"/>
    <w:rsid w:val="00A51BD5"/>
    <w:pPr>
      <w:autoSpaceDE/>
      <w:autoSpaceDN/>
      <w:ind w:left="566" w:hanging="283"/>
    </w:pPr>
    <w:rPr>
      <w:sz w:val="24"/>
      <w:szCs w:val="24"/>
      <w:lang w:val="pt-BR" w:eastAsia="pt-BR"/>
    </w:rPr>
  </w:style>
  <w:style w:type="paragraph" w:styleId="Lista3">
    <w:name w:val="List 3"/>
    <w:basedOn w:val="Normal"/>
    <w:rsid w:val="00A51BD5"/>
    <w:pPr>
      <w:autoSpaceDE/>
      <w:autoSpaceDN/>
      <w:ind w:left="849" w:hanging="283"/>
    </w:pPr>
    <w:rPr>
      <w:sz w:val="24"/>
      <w:szCs w:val="24"/>
      <w:lang w:val="pt-BR" w:eastAsia="pt-BR"/>
    </w:rPr>
  </w:style>
  <w:style w:type="paragraph" w:styleId="Lista4">
    <w:name w:val="List 4"/>
    <w:basedOn w:val="Normal"/>
    <w:rsid w:val="00A51BD5"/>
    <w:pPr>
      <w:autoSpaceDE/>
      <w:autoSpaceDN/>
      <w:ind w:left="1132" w:hanging="283"/>
    </w:pPr>
    <w:rPr>
      <w:sz w:val="24"/>
      <w:szCs w:val="24"/>
      <w:lang w:val="pt-BR" w:eastAsia="pt-BR"/>
    </w:rPr>
  </w:style>
  <w:style w:type="paragraph" w:styleId="Lista5">
    <w:name w:val="List 5"/>
    <w:basedOn w:val="Normal"/>
    <w:rsid w:val="00A51BD5"/>
    <w:pPr>
      <w:autoSpaceDE/>
      <w:autoSpaceDN/>
      <w:ind w:left="1415" w:hanging="283"/>
    </w:pPr>
    <w:rPr>
      <w:sz w:val="24"/>
      <w:szCs w:val="24"/>
      <w:lang w:val="pt-BR" w:eastAsia="pt-BR"/>
    </w:rPr>
  </w:style>
  <w:style w:type="paragraph" w:styleId="Listadecontinuao">
    <w:name w:val="List Continue"/>
    <w:basedOn w:val="Normal"/>
    <w:rsid w:val="00A51BD5"/>
    <w:pPr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paragraph" w:styleId="Listadecontinuao2">
    <w:name w:val="List Continue 2"/>
    <w:basedOn w:val="Normal"/>
    <w:rsid w:val="00A51BD5"/>
    <w:pPr>
      <w:autoSpaceDE/>
      <w:autoSpaceDN/>
      <w:spacing w:after="120"/>
      <w:ind w:left="566"/>
    </w:pPr>
    <w:rPr>
      <w:sz w:val="24"/>
      <w:szCs w:val="24"/>
      <w:lang w:val="pt-BR" w:eastAsia="pt-BR"/>
    </w:rPr>
  </w:style>
  <w:style w:type="paragraph" w:styleId="Listadecontinuao3">
    <w:name w:val="List Continue 3"/>
    <w:basedOn w:val="Normal"/>
    <w:rsid w:val="00A51BD5"/>
    <w:pPr>
      <w:autoSpaceDE/>
      <w:autoSpaceDN/>
      <w:spacing w:after="120"/>
      <w:ind w:left="849"/>
    </w:pPr>
    <w:rPr>
      <w:sz w:val="24"/>
      <w:szCs w:val="24"/>
      <w:lang w:val="pt-BR" w:eastAsia="pt-BR"/>
    </w:rPr>
  </w:style>
  <w:style w:type="paragraph" w:styleId="Listadecontinuao4">
    <w:name w:val="List Continue 4"/>
    <w:basedOn w:val="Normal"/>
    <w:rsid w:val="00A51BD5"/>
    <w:pPr>
      <w:autoSpaceDE/>
      <w:autoSpaceDN/>
      <w:spacing w:after="120"/>
      <w:ind w:left="1132"/>
    </w:pPr>
    <w:rPr>
      <w:sz w:val="24"/>
      <w:szCs w:val="24"/>
      <w:lang w:val="pt-BR" w:eastAsia="pt-BR"/>
    </w:rPr>
  </w:style>
  <w:style w:type="paragraph" w:styleId="Listadecontinuao5">
    <w:name w:val="List Continue 5"/>
    <w:basedOn w:val="Normal"/>
    <w:rsid w:val="00A51BD5"/>
    <w:pPr>
      <w:autoSpaceDE/>
      <w:autoSpaceDN/>
      <w:spacing w:after="120"/>
      <w:ind w:left="1415"/>
    </w:pPr>
    <w:rPr>
      <w:sz w:val="24"/>
      <w:szCs w:val="24"/>
      <w:lang w:val="pt-BR" w:eastAsia="pt-BR"/>
    </w:rPr>
  </w:style>
  <w:style w:type="paragraph" w:styleId="Numerada">
    <w:name w:val="List Number"/>
    <w:basedOn w:val="Normal"/>
    <w:rsid w:val="00A51BD5"/>
    <w:pPr>
      <w:numPr>
        <w:numId w:val="6"/>
      </w:numPr>
      <w:autoSpaceDE/>
      <w:autoSpaceDN/>
    </w:pPr>
    <w:rPr>
      <w:sz w:val="24"/>
      <w:szCs w:val="24"/>
      <w:lang w:val="pt-BR" w:eastAsia="pt-BR"/>
    </w:rPr>
  </w:style>
  <w:style w:type="paragraph" w:styleId="Numerada2">
    <w:name w:val="List Number 2"/>
    <w:basedOn w:val="Normal"/>
    <w:rsid w:val="00A51BD5"/>
    <w:pPr>
      <w:numPr>
        <w:numId w:val="7"/>
      </w:numPr>
      <w:autoSpaceDE/>
      <w:autoSpaceDN/>
    </w:pPr>
    <w:rPr>
      <w:sz w:val="24"/>
      <w:szCs w:val="24"/>
      <w:lang w:val="pt-BR" w:eastAsia="pt-BR"/>
    </w:rPr>
  </w:style>
  <w:style w:type="paragraph" w:styleId="Numerada3">
    <w:name w:val="List Number 3"/>
    <w:basedOn w:val="Normal"/>
    <w:rsid w:val="00A51BD5"/>
    <w:pPr>
      <w:numPr>
        <w:numId w:val="8"/>
      </w:numPr>
      <w:autoSpaceDE/>
      <w:autoSpaceDN/>
    </w:pPr>
    <w:rPr>
      <w:sz w:val="24"/>
      <w:szCs w:val="24"/>
      <w:lang w:val="pt-BR" w:eastAsia="pt-BR"/>
    </w:rPr>
  </w:style>
  <w:style w:type="paragraph" w:styleId="Numerada4">
    <w:name w:val="List Number 4"/>
    <w:basedOn w:val="Normal"/>
    <w:rsid w:val="00A51BD5"/>
    <w:pPr>
      <w:numPr>
        <w:numId w:val="9"/>
      </w:numPr>
      <w:autoSpaceDE/>
      <w:autoSpaceDN/>
    </w:pPr>
    <w:rPr>
      <w:sz w:val="24"/>
      <w:szCs w:val="24"/>
      <w:lang w:val="pt-BR" w:eastAsia="pt-BR"/>
    </w:rPr>
  </w:style>
  <w:style w:type="paragraph" w:styleId="Numerada5">
    <w:name w:val="List Number 5"/>
    <w:basedOn w:val="Normal"/>
    <w:rsid w:val="00A51BD5"/>
    <w:pPr>
      <w:numPr>
        <w:numId w:val="10"/>
      </w:numPr>
      <w:autoSpaceDE/>
      <w:autoSpaceDN/>
    </w:pPr>
    <w:rPr>
      <w:sz w:val="24"/>
      <w:szCs w:val="24"/>
      <w:lang w:val="pt-BR" w:eastAsia="pt-BR"/>
    </w:rPr>
  </w:style>
  <w:style w:type="paragraph" w:styleId="Pr-formataoHTML">
    <w:name w:val="HTML Preformatted"/>
    <w:basedOn w:val="Normal"/>
    <w:link w:val="Pr-formataoHTMLChar"/>
    <w:rsid w:val="00A51BD5"/>
    <w:pPr>
      <w:autoSpaceDE/>
      <w:autoSpaceDN/>
    </w:pPr>
    <w:rPr>
      <w:rFonts w:ascii="Courier New" w:hAnsi="Courier New" w:cs="Courier New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rsid w:val="00A51BD5"/>
    <w:rPr>
      <w:rFonts w:ascii="Courier New" w:hAnsi="Courier New" w:cs="Courier New"/>
    </w:rPr>
  </w:style>
  <w:style w:type="paragraph" w:styleId="Primeirorecuodecorpodetexto">
    <w:name w:val="Body Text First Indent"/>
    <w:basedOn w:val="Corpodetexto"/>
    <w:link w:val="PrimeirorecuodecorpodetextoChar"/>
    <w:rsid w:val="00A51BD5"/>
    <w:pPr>
      <w:autoSpaceDE/>
      <w:autoSpaceDN/>
      <w:spacing w:after="120"/>
      <w:ind w:firstLine="210"/>
      <w:jc w:val="left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A51BD5"/>
    <w:rPr>
      <w:lang w:val="en-US" w:eastAsia="en-US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A51BD5"/>
    <w:rPr>
      <w:lang w:val="en-US" w:eastAsia="en-US"/>
    </w:rPr>
  </w:style>
  <w:style w:type="paragraph" w:styleId="Primeirorecuodecorpodetexto2">
    <w:name w:val="Body Text First Indent 2"/>
    <w:basedOn w:val="Recuodecorpodetexto"/>
    <w:link w:val="Primeirorecuodecorpodetexto2Char"/>
    <w:rsid w:val="00A51BD5"/>
    <w:pPr>
      <w:autoSpaceDE/>
      <w:autoSpaceDN/>
      <w:spacing w:after="120"/>
      <w:ind w:left="283" w:firstLine="210"/>
    </w:pPr>
    <w:rPr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51BD5"/>
    <w:rPr>
      <w:sz w:val="23"/>
      <w:szCs w:val="23"/>
      <w:lang w:eastAsia="en-US"/>
    </w:r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rsid w:val="00A51BD5"/>
    <w:rPr>
      <w:sz w:val="23"/>
      <w:szCs w:val="23"/>
      <w:lang w:eastAsia="en-US"/>
    </w:rPr>
  </w:style>
  <w:style w:type="paragraph" w:styleId="Recuonormal">
    <w:name w:val="Normal Indent"/>
    <w:basedOn w:val="Normal"/>
    <w:rsid w:val="00A51BD5"/>
    <w:pPr>
      <w:autoSpaceDE/>
      <w:autoSpaceDN/>
      <w:ind w:left="708"/>
    </w:pPr>
    <w:rPr>
      <w:sz w:val="24"/>
      <w:szCs w:val="24"/>
      <w:lang w:val="pt-BR" w:eastAsia="pt-BR"/>
    </w:rPr>
  </w:style>
  <w:style w:type="paragraph" w:styleId="Remetente">
    <w:name w:val="envelope return"/>
    <w:basedOn w:val="Normal"/>
    <w:rsid w:val="00A51BD5"/>
    <w:pPr>
      <w:autoSpaceDE/>
      <w:autoSpaceDN/>
    </w:pPr>
    <w:rPr>
      <w:rFonts w:ascii="Arial" w:hAnsi="Arial" w:cs="Arial"/>
      <w:lang w:val="pt-BR" w:eastAsia="pt-BR"/>
    </w:rPr>
  </w:style>
  <w:style w:type="paragraph" w:styleId="Remissivo1">
    <w:name w:val="index 1"/>
    <w:basedOn w:val="Normal"/>
    <w:next w:val="Normal"/>
    <w:autoRedefine/>
    <w:semiHidden/>
    <w:rsid w:val="00A51BD5"/>
    <w:pPr>
      <w:autoSpaceDE/>
      <w:autoSpaceDN/>
      <w:ind w:left="240" w:hanging="240"/>
    </w:pPr>
    <w:rPr>
      <w:sz w:val="24"/>
      <w:szCs w:val="24"/>
      <w:lang w:val="pt-BR" w:eastAsia="pt-BR"/>
    </w:rPr>
  </w:style>
  <w:style w:type="paragraph" w:styleId="Remissivo2">
    <w:name w:val="index 2"/>
    <w:basedOn w:val="Normal"/>
    <w:next w:val="Normal"/>
    <w:autoRedefine/>
    <w:semiHidden/>
    <w:rsid w:val="00A51BD5"/>
    <w:pPr>
      <w:autoSpaceDE/>
      <w:autoSpaceDN/>
      <w:ind w:left="480" w:hanging="240"/>
    </w:pPr>
    <w:rPr>
      <w:sz w:val="24"/>
      <w:szCs w:val="24"/>
      <w:lang w:val="pt-BR" w:eastAsia="pt-BR"/>
    </w:rPr>
  </w:style>
  <w:style w:type="paragraph" w:styleId="Remissivo3">
    <w:name w:val="index 3"/>
    <w:basedOn w:val="Normal"/>
    <w:next w:val="Normal"/>
    <w:autoRedefine/>
    <w:semiHidden/>
    <w:rsid w:val="00A51BD5"/>
    <w:pPr>
      <w:autoSpaceDE/>
      <w:autoSpaceDN/>
      <w:ind w:left="720" w:hanging="240"/>
    </w:pPr>
    <w:rPr>
      <w:sz w:val="24"/>
      <w:szCs w:val="24"/>
      <w:lang w:val="pt-BR" w:eastAsia="pt-BR"/>
    </w:rPr>
  </w:style>
  <w:style w:type="paragraph" w:styleId="Remissivo4">
    <w:name w:val="index 4"/>
    <w:basedOn w:val="Normal"/>
    <w:next w:val="Normal"/>
    <w:autoRedefine/>
    <w:semiHidden/>
    <w:rsid w:val="00A51BD5"/>
    <w:pPr>
      <w:autoSpaceDE/>
      <w:autoSpaceDN/>
      <w:ind w:left="960" w:hanging="240"/>
    </w:pPr>
    <w:rPr>
      <w:sz w:val="24"/>
      <w:szCs w:val="24"/>
      <w:lang w:val="pt-BR" w:eastAsia="pt-BR"/>
    </w:rPr>
  </w:style>
  <w:style w:type="paragraph" w:styleId="Remissivo5">
    <w:name w:val="index 5"/>
    <w:basedOn w:val="Normal"/>
    <w:next w:val="Normal"/>
    <w:autoRedefine/>
    <w:semiHidden/>
    <w:rsid w:val="00A51BD5"/>
    <w:pPr>
      <w:autoSpaceDE/>
      <w:autoSpaceDN/>
      <w:ind w:left="1200" w:hanging="240"/>
    </w:pPr>
    <w:rPr>
      <w:sz w:val="24"/>
      <w:szCs w:val="24"/>
      <w:lang w:val="pt-BR" w:eastAsia="pt-BR"/>
    </w:rPr>
  </w:style>
  <w:style w:type="paragraph" w:styleId="Remissivo6">
    <w:name w:val="index 6"/>
    <w:basedOn w:val="Normal"/>
    <w:next w:val="Normal"/>
    <w:autoRedefine/>
    <w:semiHidden/>
    <w:rsid w:val="00A51BD5"/>
    <w:pPr>
      <w:autoSpaceDE/>
      <w:autoSpaceDN/>
      <w:ind w:left="1440" w:hanging="240"/>
    </w:pPr>
    <w:rPr>
      <w:sz w:val="24"/>
      <w:szCs w:val="24"/>
      <w:lang w:val="pt-BR" w:eastAsia="pt-BR"/>
    </w:rPr>
  </w:style>
  <w:style w:type="paragraph" w:styleId="Remissivo7">
    <w:name w:val="index 7"/>
    <w:basedOn w:val="Normal"/>
    <w:next w:val="Normal"/>
    <w:autoRedefine/>
    <w:semiHidden/>
    <w:rsid w:val="00A51BD5"/>
    <w:pPr>
      <w:autoSpaceDE/>
      <w:autoSpaceDN/>
      <w:ind w:left="1680" w:hanging="240"/>
    </w:pPr>
    <w:rPr>
      <w:sz w:val="24"/>
      <w:szCs w:val="24"/>
      <w:lang w:val="pt-BR" w:eastAsia="pt-BR"/>
    </w:rPr>
  </w:style>
  <w:style w:type="paragraph" w:styleId="Remissivo8">
    <w:name w:val="index 8"/>
    <w:basedOn w:val="Normal"/>
    <w:next w:val="Normal"/>
    <w:autoRedefine/>
    <w:semiHidden/>
    <w:rsid w:val="00A51BD5"/>
    <w:pPr>
      <w:autoSpaceDE/>
      <w:autoSpaceDN/>
      <w:ind w:left="1920" w:hanging="240"/>
    </w:pPr>
    <w:rPr>
      <w:sz w:val="24"/>
      <w:szCs w:val="24"/>
      <w:lang w:val="pt-BR" w:eastAsia="pt-BR"/>
    </w:rPr>
  </w:style>
  <w:style w:type="paragraph" w:styleId="Remissivo9">
    <w:name w:val="index 9"/>
    <w:basedOn w:val="Normal"/>
    <w:next w:val="Normal"/>
    <w:autoRedefine/>
    <w:semiHidden/>
    <w:rsid w:val="00A51BD5"/>
    <w:pPr>
      <w:autoSpaceDE/>
      <w:autoSpaceDN/>
      <w:ind w:left="2160" w:hanging="240"/>
    </w:pPr>
    <w:rPr>
      <w:sz w:val="24"/>
      <w:szCs w:val="24"/>
      <w:lang w:val="pt-BR" w:eastAsia="pt-BR"/>
    </w:rPr>
  </w:style>
  <w:style w:type="paragraph" w:styleId="Saudao">
    <w:name w:val="Salutation"/>
    <w:basedOn w:val="Normal"/>
    <w:next w:val="Normal"/>
    <w:link w:val="Saudao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SaudaoChar">
    <w:name w:val="Saudação Char"/>
    <w:basedOn w:val="Fontepargpadro"/>
    <w:link w:val="Saudao"/>
    <w:rsid w:val="00A51BD5"/>
    <w:rPr>
      <w:sz w:val="24"/>
      <w:szCs w:val="24"/>
    </w:rPr>
  </w:style>
  <w:style w:type="paragraph" w:styleId="Textodecomentrio">
    <w:name w:val="annotation text"/>
    <w:basedOn w:val="Normal"/>
    <w:link w:val="Textodecomentrio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51BD5"/>
  </w:style>
  <w:style w:type="paragraph" w:styleId="Textodemacro">
    <w:name w:val="macro"/>
    <w:link w:val="TextodemacroChar"/>
    <w:semiHidden/>
    <w:rsid w:val="00A51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demacroChar">
    <w:name w:val="Texto de macro Char"/>
    <w:basedOn w:val="Fontepargpadro"/>
    <w:link w:val="Textodemacro"/>
    <w:semiHidden/>
    <w:rsid w:val="00A51BD5"/>
    <w:rPr>
      <w:rFonts w:ascii="Courier New" w:hAnsi="Courier New" w:cs="Courier New"/>
    </w:rPr>
  </w:style>
  <w:style w:type="paragraph" w:styleId="Textodenotadefim">
    <w:name w:val="endnote text"/>
    <w:basedOn w:val="Normal"/>
    <w:link w:val="Textodenotadefim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A51BD5"/>
  </w:style>
  <w:style w:type="paragraph" w:styleId="Textodenotaderodap">
    <w:name w:val="footnote text"/>
    <w:basedOn w:val="Normal"/>
    <w:link w:val="TextodenotaderodapChar"/>
    <w:semiHidden/>
    <w:rsid w:val="00A51BD5"/>
    <w:pPr>
      <w:autoSpaceDE/>
      <w:autoSpaceDN/>
    </w:pPr>
    <w:rPr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51BD5"/>
  </w:style>
  <w:style w:type="paragraph" w:styleId="Textoembloco">
    <w:name w:val="Block Text"/>
    <w:basedOn w:val="Normal"/>
    <w:rsid w:val="00A51BD5"/>
    <w:pPr>
      <w:autoSpaceDE/>
      <w:autoSpaceDN/>
      <w:spacing w:after="120"/>
      <w:ind w:left="1440" w:right="1440"/>
    </w:pPr>
    <w:rPr>
      <w:sz w:val="24"/>
      <w:szCs w:val="24"/>
      <w:lang w:val="pt-BR" w:eastAsia="pt-BR"/>
    </w:rPr>
  </w:style>
  <w:style w:type="paragraph" w:styleId="TextosemFormatao">
    <w:name w:val="Plain Text"/>
    <w:basedOn w:val="Normal"/>
    <w:link w:val="TextosemFormataoChar"/>
    <w:rsid w:val="00A51BD5"/>
    <w:pPr>
      <w:autoSpaceDE/>
      <w:autoSpaceDN/>
    </w:pPr>
    <w:rPr>
      <w:rFonts w:ascii="Courier New" w:hAnsi="Courier New" w:cs="Courier New"/>
      <w:lang w:val="pt-BR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51BD5"/>
    <w:rPr>
      <w:rFonts w:ascii="Courier New" w:hAnsi="Courier New" w:cs="Courier New"/>
    </w:rPr>
  </w:style>
  <w:style w:type="paragraph" w:styleId="Ttulodanota">
    <w:name w:val="Note Heading"/>
    <w:basedOn w:val="Normal"/>
    <w:next w:val="Normal"/>
    <w:link w:val="TtulodanotaChar"/>
    <w:rsid w:val="00A51BD5"/>
    <w:pPr>
      <w:autoSpaceDE/>
      <w:autoSpaceDN/>
    </w:pPr>
    <w:rPr>
      <w:sz w:val="24"/>
      <w:szCs w:val="24"/>
      <w:lang w:val="pt-BR" w:eastAsia="pt-BR"/>
    </w:rPr>
  </w:style>
  <w:style w:type="character" w:customStyle="1" w:styleId="TtulodanotaChar">
    <w:name w:val="Título da nota Char"/>
    <w:basedOn w:val="Fontepargpadro"/>
    <w:link w:val="Ttulodanota"/>
    <w:rsid w:val="00A51BD5"/>
    <w:rPr>
      <w:sz w:val="24"/>
      <w:szCs w:val="24"/>
    </w:rPr>
  </w:style>
  <w:style w:type="paragraph" w:styleId="Ttulodendicedeautoridades">
    <w:name w:val="toa heading"/>
    <w:basedOn w:val="Normal"/>
    <w:next w:val="Normal"/>
    <w:semiHidden/>
    <w:rsid w:val="00A51BD5"/>
    <w:pPr>
      <w:autoSpaceDE/>
      <w:autoSpaceDN/>
      <w:spacing w:before="120"/>
    </w:pPr>
    <w:rPr>
      <w:rFonts w:ascii="Arial" w:hAnsi="Arial" w:cs="Arial"/>
      <w:b/>
      <w:bCs/>
      <w:sz w:val="24"/>
      <w:szCs w:val="24"/>
      <w:lang w:val="pt-BR" w:eastAsia="pt-BR"/>
    </w:rPr>
  </w:style>
  <w:style w:type="paragraph" w:styleId="Ttulodendiceremissivo">
    <w:name w:val="index heading"/>
    <w:basedOn w:val="Normal"/>
    <w:next w:val="Remissivo1"/>
    <w:semiHidden/>
    <w:rsid w:val="00A51BD5"/>
    <w:pPr>
      <w:autoSpaceDE/>
      <w:autoSpaceDN/>
    </w:pPr>
    <w:rPr>
      <w:rFonts w:ascii="Arial" w:hAnsi="Arial" w:cs="Arial"/>
      <w:b/>
      <w:bCs/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A51BD5"/>
  </w:style>
  <w:style w:type="paragraph" w:customStyle="1" w:styleId="Corpodetexto31">
    <w:name w:val="Corpo de texto 31"/>
    <w:basedOn w:val="Normal"/>
    <w:rsid w:val="00403872"/>
    <w:pPr>
      <w:widowControl w:val="0"/>
      <w:tabs>
        <w:tab w:val="left" w:pos="851"/>
      </w:tabs>
      <w:suppressAutoHyphens/>
      <w:autoSpaceDN/>
      <w:spacing w:line="360" w:lineRule="auto"/>
      <w:jc w:val="both"/>
    </w:pPr>
    <w:rPr>
      <w:rFonts w:ascii="Arial" w:hAnsi="Arial"/>
      <w:color w:val="000000"/>
      <w:sz w:val="24"/>
      <w:szCs w:val="24"/>
      <w:lang w:val="pt-PT" w:eastAsia="ar-SA"/>
    </w:rPr>
  </w:style>
  <w:style w:type="character" w:customStyle="1" w:styleId="citation-218">
    <w:name w:val="citation-218"/>
    <w:basedOn w:val="Fontepargpadro"/>
    <w:rsid w:val="006D3687"/>
  </w:style>
  <w:style w:type="character" w:customStyle="1" w:styleId="citation-217">
    <w:name w:val="citation-217"/>
    <w:basedOn w:val="Fontepargpadro"/>
    <w:rsid w:val="00985BC2"/>
  </w:style>
  <w:style w:type="character" w:customStyle="1" w:styleId="citation-216">
    <w:name w:val="citation-216"/>
    <w:basedOn w:val="Fontepargpadro"/>
    <w:rsid w:val="00985BC2"/>
  </w:style>
  <w:style w:type="character" w:customStyle="1" w:styleId="citation-215">
    <w:name w:val="citation-215"/>
    <w:basedOn w:val="Fontepargpadro"/>
    <w:rsid w:val="00985BC2"/>
  </w:style>
  <w:style w:type="character" w:customStyle="1" w:styleId="citation-214">
    <w:name w:val="citation-214"/>
    <w:basedOn w:val="Fontepargpadro"/>
    <w:rsid w:val="00985BC2"/>
  </w:style>
  <w:style w:type="character" w:customStyle="1" w:styleId="citation-213">
    <w:name w:val="citation-213"/>
    <w:basedOn w:val="Fontepargpadro"/>
    <w:rsid w:val="0098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9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identidade/assinatura-eletron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BAAB0-D190-47D1-A4BB-6411A8E8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915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FAPITEC/SE/FUNTEC Nº 12/2025                                                                                                              Anexo I - Projeto de Pesquisa</vt:lpstr>
    </vt:vector>
  </TitlesOfParts>
  <Company>ANOMYMOS</Company>
  <LinksUpToDate>false</LinksUpToDate>
  <CharactersWithSpaces>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FAPITEC/SE/FUNTEC Nº 12/2025                                                                                                              Anexo I - Projeto de Pesquisa</dc:title>
  <dc:creator>Marcelo Turine</dc:creator>
  <cp:lastModifiedBy>Conta da Microsoft</cp:lastModifiedBy>
  <cp:revision>3</cp:revision>
  <cp:lastPrinted>2006-03-01T22:24:00Z</cp:lastPrinted>
  <dcterms:created xsi:type="dcterms:W3CDTF">2025-12-30T10:46:00Z</dcterms:created>
  <dcterms:modified xsi:type="dcterms:W3CDTF">2025-12-30T10:48:00Z</dcterms:modified>
  <cp:category>Edital Universal</cp:category>
</cp:coreProperties>
</file>