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BB" w:rsidRDefault="00392CBB">
      <w:pPr>
        <w:rPr>
          <w:rFonts w:ascii="Arial" w:eastAsia="Arial" w:hAnsi="Arial" w:cs="Arial"/>
          <w:sz w:val="24"/>
          <w:szCs w:val="24"/>
        </w:rPr>
      </w:pPr>
    </w:p>
    <w:p w:rsidR="00392CBB" w:rsidRDefault="0021480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DOCUMENTAÇÃO PESSOAL</w:t>
      </w:r>
    </w:p>
    <w:p w:rsidR="00392CBB" w:rsidRDefault="0021480B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1º) ESCANEAR OU FOTOGRAFAR OS DOCUMENTOS (RG, CPF E COMPROVANTE DE RESIDÊNCIA) E ANEXAR NOS ÍCONES ABAIXO:</w:t>
      </w:r>
    </w:p>
    <w:p w:rsidR="00392CBB" w:rsidRDefault="00392CBB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392CBB" w:rsidRDefault="0021480B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2º) INSERIR COMO IMAGEM NESTE ARQUIVO, CLIQUE NA FIGURA, SELECIONAR O ARQUIVO, SALVAR E ENCAMINHAR ATRAVÉS DO E-DOC TODOS OS DOCUMENTOS EM UM ÚNICO ARQUIVO EM PDF.</w:t>
      </w:r>
    </w:p>
    <w:p w:rsidR="0021480B" w:rsidRDefault="0021480B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21480B" w:rsidRDefault="0021480B" w:rsidP="0021480B">
      <w:pPr>
        <w:pStyle w:val="NormalWeb"/>
        <w:spacing w:before="0" w:beforeAutospacing="0" w:after="160" w:afterAutospacing="0"/>
        <w:jc w:val="both"/>
      </w:pPr>
      <w:r>
        <w:rPr>
          <w:rFonts w:ascii="Arial" w:hAnsi="Arial" w:cs="Arial"/>
          <w:color w:val="000000"/>
          <w:sz w:val="16"/>
          <w:szCs w:val="16"/>
        </w:rPr>
        <w:t xml:space="preserve">3º) </w:t>
      </w:r>
      <w:r>
        <w:rPr>
          <w:rFonts w:ascii="Arial" w:hAnsi="Arial" w:cs="Arial"/>
          <w:color w:val="000000"/>
          <w:sz w:val="16"/>
          <w:szCs w:val="16"/>
        </w:rPr>
        <w:t xml:space="preserve">Certidão Negativa de Débitos Estaduais, emitida pela Secretaria da Fazenda do Estado de Sergipe – SEFAZ/SE, com validade vigente na data da apresentação. A certidão pode ser obtida diretamente no endereço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eletrônico:</w:t>
      </w:r>
      <w:r>
        <w:rPr>
          <w:rFonts w:ascii="Arial" w:hAnsi="Arial" w:cs="Arial"/>
          <w:color w:val="000000"/>
          <w:sz w:val="16"/>
          <w:szCs w:val="16"/>
        </w:rPr>
        <w:br/>
      </w:r>
      <w:hyperlink r:id="rId7" w:history="1">
        <w:r>
          <w:rPr>
            <w:rStyle w:val="Hyperlink"/>
            <w:rFonts w:ascii="Arial" w:eastAsia="Calibri" w:hAnsi="Arial" w:cs="Arial"/>
            <w:color w:val="0563C1"/>
            <w:sz w:val="16"/>
            <w:szCs w:val="16"/>
          </w:rPr>
          <w:t>https://www.sefaz.se.gov.br/SitePages/emissao_certidao_negativa.aspx</w:t>
        </w:r>
        <w:proofErr w:type="gramEnd"/>
      </w:hyperlink>
    </w:p>
    <w:p w:rsidR="0021480B" w:rsidRDefault="0021480B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392CBB" w:rsidRDefault="00392CBB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392CBB" w:rsidRDefault="0021480B">
      <w:r>
        <w:rPr>
          <w:noProof/>
        </w:rPr>
        <w:drawing>
          <wp:inline distT="0" distB="0" distL="0" distR="0">
            <wp:extent cx="3473267" cy="2906203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3267" cy="29062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92CBB" w:rsidRDefault="0021480B">
      <w:r>
        <w:rPr>
          <w:noProof/>
        </w:rPr>
        <w:drawing>
          <wp:inline distT="0" distB="0" distL="0" distR="0">
            <wp:extent cx="3469005" cy="2908300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9005" cy="290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92C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1480B">
      <w:pPr>
        <w:spacing w:after="0" w:line="240" w:lineRule="auto"/>
      </w:pPr>
      <w:r>
        <w:separator/>
      </w:r>
    </w:p>
  </w:endnote>
  <w:endnote w:type="continuationSeparator" w:id="0">
    <w:p w:rsidR="00000000" w:rsidRDefault="0021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80B" w:rsidRDefault="0021480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CBB" w:rsidRDefault="002148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_____________________________________________________________________________     </w:t>
    </w:r>
  </w:p>
  <w:p w:rsidR="00392CBB" w:rsidRDefault="0021480B">
    <w:pPr>
      <w:spacing w:after="0" w:line="240" w:lineRule="auto"/>
      <w:rPr>
        <w:color w:val="000000"/>
        <w:sz w:val="18"/>
        <w:szCs w:val="18"/>
      </w:rPr>
    </w:pPr>
    <w:r>
      <w:rPr>
        <w:rFonts w:ascii="Arial" w:eastAsia="Arial" w:hAnsi="Arial" w:cs="Arial"/>
        <w:i/>
        <w:sz w:val="16"/>
        <w:szCs w:val="16"/>
      </w:rPr>
      <w:t xml:space="preserve">Av. José Carlos Silva, nº 4444 (Anexo à </w:t>
    </w:r>
    <w:proofErr w:type="spellStart"/>
    <w:r>
      <w:rPr>
        <w:rFonts w:ascii="Arial" w:eastAsia="Arial" w:hAnsi="Arial" w:cs="Arial"/>
        <w:i/>
        <w:sz w:val="16"/>
        <w:szCs w:val="16"/>
      </w:rPr>
      <w:t>Codise</w:t>
    </w:r>
    <w:proofErr w:type="spellEnd"/>
    <w:r>
      <w:rPr>
        <w:rFonts w:ascii="Arial" w:eastAsia="Arial" w:hAnsi="Arial" w:cs="Arial"/>
        <w:i/>
        <w:sz w:val="16"/>
        <w:szCs w:val="16"/>
      </w:rPr>
      <w:t>), Inácio Barbosa - CEP: 49040-850, Aracaju - SE - Fone: (79) 3259-3007 / 3259-6366 - CPNJ 07.888.112/0001-70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80B" w:rsidRDefault="002148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1480B">
      <w:pPr>
        <w:spacing w:after="0" w:line="240" w:lineRule="auto"/>
      </w:pPr>
      <w:r>
        <w:separator/>
      </w:r>
    </w:p>
  </w:footnote>
  <w:footnote w:type="continuationSeparator" w:id="0">
    <w:p w:rsidR="00000000" w:rsidRDefault="0021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80B" w:rsidRDefault="0021480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CBB" w:rsidRDefault="0021480B">
    <w:pPr>
      <w:spacing w:after="0" w:line="240" w:lineRule="auto"/>
      <w:jc w:val="right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>EDITAL FAPITEC/SE</w:t>
    </w:r>
    <w:r>
      <w:rPr>
        <w:rFonts w:ascii="Tahoma" w:eastAsia="Tahoma" w:hAnsi="Tahoma" w:cs="Tahoma"/>
        <w:color w:val="000000"/>
        <w:sz w:val="18"/>
        <w:szCs w:val="18"/>
      </w:rPr>
      <w:t>/</w:t>
    </w:r>
    <w:r>
      <w:rPr>
        <w:rFonts w:ascii="Tahoma" w:eastAsia="Tahoma" w:hAnsi="Tahoma" w:cs="Tahoma"/>
        <w:sz w:val="18"/>
        <w:szCs w:val="18"/>
      </w:rPr>
      <w:t>FUNTEC</w:t>
    </w:r>
    <w:r>
      <w:rPr>
        <w:rFonts w:ascii="Tahoma" w:eastAsia="Tahoma" w:hAnsi="Tahoma" w:cs="Tahoma"/>
        <w:color w:val="000000"/>
        <w:sz w:val="18"/>
        <w:szCs w:val="18"/>
      </w:rPr>
      <w:t xml:space="preserve"> Nº </w:t>
    </w:r>
    <w:r>
      <w:rPr>
        <w:rFonts w:ascii="Tahoma" w:eastAsia="Tahoma" w:hAnsi="Tahoma" w:cs="Tahoma"/>
        <w:color w:val="000000"/>
        <w:sz w:val="18"/>
        <w:szCs w:val="18"/>
      </w:rPr>
      <w:t>1</w:t>
    </w:r>
    <w:r>
      <w:rPr>
        <w:rFonts w:ascii="Tahoma" w:eastAsia="Tahoma" w:hAnsi="Tahoma" w:cs="Tahoma"/>
        <w:sz w:val="18"/>
        <w:szCs w:val="18"/>
      </w:rPr>
      <w:t>5</w:t>
    </w:r>
    <w:r>
      <w:rPr>
        <w:rFonts w:ascii="Tahoma" w:eastAsia="Tahoma" w:hAnsi="Tahoma" w:cs="Tahoma"/>
        <w:color w:val="000000"/>
        <w:sz w:val="18"/>
        <w:szCs w:val="18"/>
      </w:rPr>
      <w:t>/202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-352424</wp:posOffset>
          </wp:positionV>
          <wp:extent cx="2352358" cy="672102"/>
          <wp:effectExtent l="0" t="0" r="0" b="0"/>
          <wp:wrapNone/>
          <wp:docPr id="10" name="image2.png" descr="Descrição: 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ção: NOVA logo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2358" cy="6721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color w:val="000000"/>
        <w:sz w:val="18"/>
        <w:szCs w:val="18"/>
      </w:rPr>
      <w:t>5</w:t>
    </w:r>
    <w:bookmarkStart w:id="0" w:name="_GoBack"/>
    <w:bookmarkEnd w:id="0"/>
  </w:p>
  <w:p w:rsidR="00392CBB" w:rsidRDefault="002148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ahoma" w:eastAsia="Tahoma" w:hAnsi="Tahoma" w:cs="Tahoma"/>
        <w:b/>
        <w:color w:val="000000"/>
        <w:sz w:val="16"/>
        <w:szCs w:val="16"/>
      </w:rPr>
    </w:pPr>
    <w:r>
      <w:rPr>
        <w:rFonts w:ascii="Tahoma" w:eastAsia="Tahoma" w:hAnsi="Tahoma" w:cs="Tahoma"/>
        <w:b/>
        <w:color w:val="000000"/>
        <w:sz w:val="16"/>
        <w:szCs w:val="16"/>
      </w:rPr>
      <w:t>ANEXO V</w:t>
    </w:r>
    <w:r>
      <w:rPr>
        <w:rFonts w:ascii="Tahoma" w:eastAsia="Tahoma" w:hAnsi="Tahoma" w:cs="Tahoma"/>
        <w:b/>
        <w:sz w:val="16"/>
        <w:szCs w:val="16"/>
      </w:rPr>
      <w:t>II</w:t>
    </w:r>
    <w:r>
      <w:rPr>
        <w:rFonts w:ascii="Tahoma" w:eastAsia="Tahoma" w:hAnsi="Tahoma" w:cs="Tahoma"/>
        <w:b/>
        <w:color w:val="000000"/>
        <w:sz w:val="16"/>
        <w:szCs w:val="16"/>
      </w:rPr>
      <w:t xml:space="preserve"> – Documentação Pessoal</w:t>
    </w:r>
  </w:p>
  <w:p w:rsidR="00392CBB" w:rsidRDefault="002148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80B" w:rsidRDefault="002148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BB"/>
    <w:rsid w:val="0021480B"/>
    <w:rsid w:val="0039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58791EA-091D-4A2F-A968-503389EE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semiHidden/>
    <w:unhideWhenUsed/>
    <w:rsid w:val="002148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efaz.se.gov.br/SitePages/emissao_certidao_negativa.asp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UcmLjrYfQmVo7IDc1rJ0MV35kg==">CgMxLjA4AHIhMXVrNmRHc2dSTV9ZZ3JmYnljazFfZmFiMnpKWW1kVy1t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PROCIT-FAPITEC</cp:lastModifiedBy>
  <cp:revision>2</cp:revision>
  <dcterms:created xsi:type="dcterms:W3CDTF">2022-02-08T13:50:00Z</dcterms:created>
  <dcterms:modified xsi:type="dcterms:W3CDTF">2025-06-10T13:03:00Z</dcterms:modified>
</cp:coreProperties>
</file>