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281" w:rsidRDefault="006A0281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6A0281" w:rsidRDefault="00FB5603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ORÇAMENTO PREVISTO DETALHADO</w:t>
      </w:r>
    </w:p>
    <w:p w:rsidR="006A0281" w:rsidRDefault="006A0281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6A0281" w:rsidRDefault="006A0281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6A0281" w:rsidRDefault="00FB5603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a) FONTES </w:t>
      </w: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origem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recursos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:rsidR="006A0281" w:rsidRDefault="006A0281">
      <w:pP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A0281" w:rsidRDefault="00FB5603">
      <w:pPr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Título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sz w:val="22"/>
          <w:szCs w:val="22"/>
        </w:rPr>
        <w:t>evento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6A0281" w:rsidRDefault="00FB560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Nome do </w:t>
      </w:r>
      <w:proofErr w:type="spellStart"/>
      <w:r>
        <w:rPr>
          <w:rFonts w:ascii="Arial" w:eastAsia="Arial" w:hAnsi="Arial" w:cs="Arial"/>
          <w:sz w:val="22"/>
          <w:szCs w:val="22"/>
        </w:rPr>
        <w:t>proponente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coordenador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6A0281" w:rsidRDefault="006A0281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76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300"/>
        <w:gridCol w:w="3461"/>
      </w:tblGrid>
      <w:tr w:rsidR="006A0281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DISCRIMINAÇÃO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VALOR EM R$ 1,00</w:t>
            </w:r>
          </w:p>
        </w:tc>
      </w:tr>
      <w:tr w:rsidR="006A0281">
        <w:tc>
          <w:tcPr>
            <w:tcW w:w="9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CUSTEIO</w:t>
            </w:r>
          </w:p>
        </w:tc>
      </w:tr>
      <w:tr w:rsidR="006A0281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Passagem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palestrante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convidado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>
        <w:trPr>
          <w:trHeight w:val="1249"/>
        </w:trPr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Serviços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Terceiros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Pessoa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Jurídica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Serviços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Terceiros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Pessoa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Física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hospedagem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deslocamento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local 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alimentação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palestrante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conferencista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convidado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locação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espaço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para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realização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evento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confecção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material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gráfico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aluguel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equipamentos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projeção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som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internet 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estrutura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serviços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tradução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simultânea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empresa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especializada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realização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eventos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mestre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cerimônias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3. Material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consumo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281" w:rsidRDefault="00FB560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R$</w:t>
            </w:r>
          </w:p>
        </w:tc>
      </w:tr>
    </w:tbl>
    <w:p w:rsidR="006A0281" w:rsidRDefault="006A0281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6A0281" w:rsidRDefault="00FB5603">
      <w:pPr>
        <w:jc w:val="both"/>
        <w:rPr>
          <w:rFonts w:ascii="Arial" w:eastAsia="Arial" w:hAnsi="Arial" w:cs="Arial"/>
          <w:color w:val="980000"/>
        </w:rPr>
      </w:pPr>
      <w:r>
        <w:rPr>
          <w:rFonts w:ascii="Arial" w:eastAsia="Arial" w:hAnsi="Arial" w:cs="Arial"/>
          <w:color w:val="980000"/>
        </w:rPr>
        <w:t>IMPORTANTE:</w:t>
      </w:r>
    </w:p>
    <w:p w:rsidR="006A0281" w:rsidRDefault="00FB5603">
      <w:pPr>
        <w:jc w:val="both"/>
        <w:rPr>
          <w:rFonts w:ascii="Arial" w:eastAsia="Arial" w:hAnsi="Arial" w:cs="Arial"/>
          <w:color w:val="980000"/>
        </w:rPr>
      </w:pPr>
      <w:r>
        <w:rPr>
          <w:rFonts w:ascii="Arial" w:eastAsia="Arial" w:hAnsi="Arial" w:cs="Arial"/>
          <w:color w:val="980000"/>
        </w:rPr>
        <w:t xml:space="preserve">Favor </w:t>
      </w:r>
      <w:proofErr w:type="spellStart"/>
      <w:r>
        <w:rPr>
          <w:rFonts w:ascii="Arial" w:eastAsia="Arial" w:hAnsi="Arial" w:cs="Arial"/>
          <w:color w:val="980000"/>
        </w:rPr>
        <w:t>conferir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todas</w:t>
      </w:r>
      <w:proofErr w:type="spellEnd"/>
      <w:r>
        <w:rPr>
          <w:rFonts w:ascii="Arial" w:eastAsia="Arial" w:hAnsi="Arial" w:cs="Arial"/>
          <w:color w:val="980000"/>
        </w:rPr>
        <w:t xml:space="preserve"> as somas antes de </w:t>
      </w:r>
      <w:proofErr w:type="spellStart"/>
      <w:r>
        <w:rPr>
          <w:rFonts w:ascii="Arial" w:eastAsia="Arial" w:hAnsi="Arial" w:cs="Arial"/>
          <w:color w:val="980000"/>
        </w:rPr>
        <w:t>enviar</w:t>
      </w:r>
      <w:proofErr w:type="spellEnd"/>
      <w:r>
        <w:rPr>
          <w:rFonts w:ascii="Arial" w:eastAsia="Arial" w:hAnsi="Arial" w:cs="Arial"/>
          <w:color w:val="980000"/>
        </w:rPr>
        <w:t xml:space="preserve"> a </w:t>
      </w:r>
      <w:proofErr w:type="spellStart"/>
      <w:r>
        <w:rPr>
          <w:rFonts w:ascii="Arial" w:eastAsia="Arial" w:hAnsi="Arial" w:cs="Arial"/>
          <w:color w:val="980000"/>
        </w:rPr>
        <w:t>planilha</w:t>
      </w:r>
      <w:proofErr w:type="spellEnd"/>
      <w:proofErr w:type="gramStart"/>
      <w:r>
        <w:rPr>
          <w:rFonts w:ascii="Arial" w:eastAsia="Arial" w:hAnsi="Arial" w:cs="Arial"/>
          <w:color w:val="980000"/>
        </w:rPr>
        <w:t>;</w:t>
      </w:r>
      <w:proofErr w:type="gramEnd"/>
    </w:p>
    <w:p w:rsidR="006A0281" w:rsidRDefault="00FB5603">
      <w:pPr>
        <w:jc w:val="both"/>
        <w:rPr>
          <w:rFonts w:ascii="Arial" w:eastAsia="Arial" w:hAnsi="Arial" w:cs="Arial"/>
          <w:color w:val="980000"/>
        </w:rPr>
      </w:pPr>
      <w:r>
        <w:rPr>
          <w:rFonts w:ascii="Arial" w:eastAsia="Arial" w:hAnsi="Arial" w:cs="Arial"/>
          <w:color w:val="980000"/>
        </w:rPr>
        <w:t xml:space="preserve">O total </w:t>
      </w:r>
      <w:proofErr w:type="spellStart"/>
      <w:r>
        <w:rPr>
          <w:rFonts w:ascii="Arial" w:eastAsia="Arial" w:hAnsi="Arial" w:cs="Arial"/>
          <w:color w:val="980000"/>
        </w:rPr>
        <w:t>solicitado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deve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estar</w:t>
      </w:r>
      <w:proofErr w:type="spellEnd"/>
      <w:r>
        <w:rPr>
          <w:rFonts w:ascii="Arial" w:eastAsia="Arial" w:hAnsi="Arial" w:cs="Arial"/>
          <w:color w:val="980000"/>
        </w:rPr>
        <w:t xml:space="preserve"> de </w:t>
      </w:r>
      <w:proofErr w:type="spellStart"/>
      <w:r>
        <w:rPr>
          <w:rFonts w:ascii="Arial" w:eastAsia="Arial" w:hAnsi="Arial" w:cs="Arial"/>
          <w:color w:val="980000"/>
        </w:rPr>
        <w:t>acordo</w:t>
      </w:r>
      <w:proofErr w:type="spellEnd"/>
      <w:r>
        <w:rPr>
          <w:rFonts w:ascii="Arial" w:eastAsia="Arial" w:hAnsi="Arial" w:cs="Arial"/>
          <w:color w:val="980000"/>
        </w:rPr>
        <w:t xml:space="preserve"> com o </w:t>
      </w:r>
      <w:proofErr w:type="spellStart"/>
      <w:r>
        <w:rPr>
          <w:rFonts w:ascii="Arial" w:eastAsia="Arial" w:hAnsi="Arial" w:cs="Arial"/>
          <w:color w:val="980000"/>
        </w:rPr>
        <w:t>auxílio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previsto</w:t>
      </w:r>
      <w:proofErr w:type="spellEnd"/>
      <w:r>
        <w:rPr>
          <w:rFonts w:ascii="Arial" w:eastAsia="Arial" w:hAnsi="Arial" w:cs="Arial"/>
          <w:color w:val="980000"/>
        </w:rPr>
        <w:t xml:space="preserve"> no </w:t>
      </w:r>
      <w:proofErr w:type="spellStart"/>
      <w:r>
        <w:rPr>
          <w:rFonts w:ascii="Arial" w:eastAsia="Arial" w:hAnsi="Arial" w:cs="Arial"/>
          <w:color w:val="980000"/>
        </w:rPr>
        <w:t>edital</w:t>
      </w:r>
      <w:proofErr w:type="spellEnd"/>
      <w:r>
        <w:rPr>
          <w:rFonts w:ascii="Arial" w:eastAsia="Arial" w:hAnsi="Arial" w:cs="Arial"/>
          <w:color w:val="980000"/>
        </w:rPr>
        <w:t>;</w:t>
      </w:r>
    </w:p>
    <w:p w:rsidR="006A0281" w:rsidRDefault="00FB5603">
      <w:pPr>
        <w:jc w:val="both"/>
        <w:rPr>
          <w:rFonts w:ascii="Arial" w:eastAsia="Arial" w:hAnsi="Arial" w:cs="Arial"/>
          <w:color w:val="980000"/>
          <w:sz w:val="22"/>
          <w:szCs w:val="22"/>
        </w:rPr>
      </w:pPr>
      <w:r>
        <w:rPr>
          <w:rFonts w:ascii="Arial" w:eastAsia="Arial" w:hAnsi="Arial" w:cs="Arial"/>
          <w:color w:val="980000"/>
        </w:rPr>
        <w:t xml:space="preserve">Este </w:t>
      </w:r>
      <w:proofErr w:type="spellStart"/>
      <w:r>
        <w:rPr>
          <w:rFonts w:ascii="Arial" w:eastAsia="Arial" w:hAnsi="Arial" w:cs="Arial"/>
          <w:color w:val="980000"/>
        </w:rPr>
        <w:t>edital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não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prevê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utilização</w:t>
      </w:r>
      <w:proofErr w:type="spellEnd"/>
      <w:r>
        <w:rPr>
          <w:rFonts w:ascii="Arial" w:eastAsia="Arial" w:hAnsi="Arial" w:cs="Arial"/>
          <w:color w:val="980000"/>
        </w:rPr>
        <w:t xml:space="preserve"> de </w:t>
      </w:r>
      <w:proofErr w:type="spellStart"/>
      <w:r>
        <w:rPr>
          <w:rFonts w:ascii="Arial" w:eastAsia="Arial" w:hAnsi="Arial" w:cs="Arial"/>
          <w:color w:val="980000"/>
        </w:rPr>
        <w:t>diárias</w:t>
      </w:r>
      <w:proofErr w:type="spellEnd"/>
      <w:r>
        <w:rPr>
          <w:rFonts w:ascii="Arial" w:eastAsia="Arial" w:hAnsi="Arial" w:cs="Arial"/>
          <w:color w:val="980000"/>
        </w:rPr>
        <w:t xml:space="preserve"> para </w:t>
      </w:r>
      <w:proofErr w:type="spellStart"/>
      <w:r>
        <w:rPr>
          <w:rFonts w:ascii="Arial" w:eastAsia="Arial" w:hAnsi="Arial" w:cs="Arial"/>
          <w:color w:val="980000"/>
        </w:rPr>
        <w:t>palestrante</w:t>
      </w:r>
      <w:proofErr w:type="spellEnd"/>
      <w:r>
        <w:rPr>
          <w:rFonts w:ascii="Arial" w:eastAsia="Arial" w:hAnsi="Arial" w:cs="Arial"/>
          <w:color w:val="980000"/>
        </w:rPr>
        <w:t xml:space="preserve">, e sim </w:t>
      </w:r>
      <w:proofErr w:type="spellStart"/>
      <w:r>
        <w:rPr>
          <w:rFonts w:ascii="Arial" w:eastAsia="Arial" w:hAnsi="Arial" w:cs="Arial"/>
          <w:color w:val="980000"/>
        </w:rPr>
        <w:t>pagamento</w:t>
      </w:r>
      <w:proofErr w:type="spellEnd"/>
      <w:r>
        <w:rPr>
          <w:rFonts w:ascii="Arial" w:eastAsia="Arial" w:hAnsi="Arial" w:cs="Arial"/>
          <w:color w:val="980000"/>
        </w:rPr>
        <w:t xml:space="preserve"> de </w:t>
      </w:r>
      <w:proofErr w:type="spellStart"/>
      <w:r>
        <w:rPr>
          <w:rFonts w:ascii="Arial" w:eastAsia="Arial" w:hAnsi="Arial" w:cs="Arial"/>
          <w:color w:val="980000"/>
        </w:rPr>
        <w:t>hospedagem</w:t>
      </w:r>
      <w:proofErr w:type="spellEnd"/>
      <w:r>
        <w:rPr>
          <w:rFonts w:ascii="Arial" w:eastAsia="Arial" w:hAnsi="Arial" w:cs="Arial"/>
          <w:color w:val="980000"/>
        </w:rPr>
        <w:t xml:space="preserve">, </w:t>
      </w:r>
      <w:proofErr w:type="spellStart"/>
      <w:r>
        <w:rPr>
          <w:rFonts w:ascii="Arial" w:eastAsia="Arial" w:hAnsi="Arial" w:cs="Arial"/>
          <w:color w:val="980000"/>
        </w:rPr>
        <w:t>alimentação</w:t>
      </w:r>
      <w:proofErr w:type="spellEnd"/>
      <w:r>
        <w:rPr>
          <w:rFonts w:ascii="Arial" w:eastAsia="Arial" w:hAnsi="Arial" w:cs="Arial"/>
          <w:color w:val="980000"/>
        </w:rPr>
        <w:t xml:space="preserve"> e </w:t>
      </w:r>
      <w:proofErr w:type="spellStart"/>
      <w:r>
        <w:rPr>
          <w:rFonts w:ascii="Arial" w:eastAsia="Arial" w:hAnsi="Arial" w:cs="Arial"/>
          <w:color w:val="980000"/>
        </w:rPr>
        <w:t>deslocamento</w:t>
      </w:r>
      <w:proofErr w:type="spellEnd"/>
      <w:r>
        <w:rPr>
          <w:rFonts w:ascii="Arial" w:eastAsia="Arial" w:hAnsi="Arial" w:cs="Arial"/>
          <w:color w:val="980000"/>
        </w:rPr>
        <w:t xml:space="preserve"> local </w:t>
      </w:r>
      <w:proofErr w:type="spellStart"/>
      <w:proofErr w:type="gramStart"/>
      <w:r>
        <w:rPr>
          <w:rFonts w:ascii="Arial" w:eastAsia="Arial" w:hAnsi="Arial" w:cs="Arial"/>
          <w:color w:val="980000"/>
        </w:rPr>
        <w:t>como</w:t>
      </w:r>
      <w:proofErr w:type="spellEnd"/>
      <w:proofErr w:type="gram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serviço</w:t>
      </w:r>
      <w:proofErr w:type="spellEnd"/>
      <w:r>
        <w:rPr>
          <w:rFonts w:ascii="Arial" w:eastAsia="Arial" w:hAnsi="Arial" w:cs="Arial"/>
          <w:color w:val="980000"/>
        </w:rPr>
        <w:t xml:space="preserve"> de </w:t>
      </w:r>
      <w:proofErr w:type="spellStart"/>
      <w:r>
        <w:rPr>
          <w:rFonts w:ascii="Arial" w:eastAsia="Arial" w:hAnsi="Arial" w:cs="Arial"/>
          <w:color w:val="980000"/>
        </w:rPr>
        <w:t>ter</w:t>
      </w:r>
      <w:r w:rsidR="006B62CC">
        <w:rPr>
          <w:rFonts w:ascii="Arial" w:eastAsia="Arial" w:hAnsi="Arial" w:cs="Arial"/>
          <w:color w:val="980000"/>
        </w:rPr>
        <w:t>ceiros</w:t>
      </w:r>
      <w:proofErr w:type="spellEnd"/>
      <w:r>
        <w:rPr>
          <w:rFonts w:ascii="Arial" w:eastAsia="Arial" w:hAnsi="Arial" w:cs="Arial"/>
          <w:color w:val="980000"/>
          <w:sz w:val="22"/>
          <w:szCs w:val="22"/>
        </w:rPr>
        <w:t>.</w:t>
      </w:r>
    </w:p>
    <w:p w:rsidR="006A0281" w:rsidRDefault="006A0281">
      <w:pPr>
        <w:jc w:val="both"/>
        <w:rPr>
          <w:rFonts w:ascii="Arial" w:eastAsia="Arial" w:hAnsi="Arial" w:cs="Arial"/>
          <w:color w:val="980000"/>
          <w:sz w:val="22"/>
          <w:szCs w:val="22"/>
        </w:rPr>
      </w:pPr>
    </w:p>
    <w:p w:rsidR="006A0281" w:rsidRDefault="006A0281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13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770"/>
        <w:gridCol w:w="2268"/>
        <w:gridCol w:w="1395"/>
        <w:gridCol w:w="1724"/>
        <w:gridCol w:w="1559"/>
        <w:gridCol w:w="1193"/>
        <w:gridCol w:w="29"/>
        <w:gridCol w:w="29"/>
        <w:gridCol w:w="167"/>
      </w:tblGrid>
      <w:tr w:rsidR="006A0281">
        <w:trPr>
          <w:gridAfter w:val="1"/>
          <w:wAfter w:w="167" w:type="dxa"/>
          <w:trHeight w:val="503"/>
        </w:trPr>
        <w:tc>
          <w:tcPr>
            <w:tcW w:w="9910" w:type="dxa"/>
            <w:gridSpan w:val="6"/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6A0281" w:rsidRDefault="00FB5603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 - CUSTOS DETALHADOS DO PROJETO</w:t>
            </w:r>
          </w:p>
          <w:p w:rsidR="006A0281" w:rsidRDefault="006A0281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A0281" w:rsidRDefault="006A0281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9" w:type="dxa"/>
            <w:tcMar>
              <w:left w:w="0" w:type="dxa"/>
              <w:right w:w="0" w:type="dxa"/>
            </w:tcMar>
          </w:tcPr>
          <w:p w:rsidR="006A0281" w:rsidRDefault="006A0281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9" w:type="dxa"/>
            <w:tcMar>
              <w:left w:w="0" w:type="dxa"/>
              <w:right w:w="0" w:type="dxa"/>
            </w:tcMar>
          </w:tcPr>
          <w:p w:rsidR="006A0281" w:rsidRDefault="006A0281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6A0281">
        <w:trPr>
          <w:cantSplit/>
          <w:trHeight w:val="277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ELEMENTOS DE DESPESA</w:t>
            </w:r>
          </w:p>
          <w:p w:rsidR="006A0281" w:rsidRDefault="006A028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DISCRIMINAÇÃO</w:t>
            </w:r>
          </w:p>
          <w:p w:rsidR="006A0281" w:rsidRDefault="006A028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UNIDADE</w:t>
            </w:r>
          </w:p>
          <w:p w:rsidR="006A0281" w:rsidRDefault="006A028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QUANTIDADE</w:t>
            </w:r>
          </w:p>
          <w:p w:rsidR="006A0281" w:rsidRDefault="006A028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VALOR (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em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R$ 1,00)</w:t>
            </w:r>
          </w:p>
        </w:tc>
      </w:tr>
      <w:tr w:rsidR="006A0281">
        <w:trPr>
          <w:cantSplit/>
          <w:trHeight w:val="808"/>
        </w:trPr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PREÇO UNITÁRIO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</w:t>
            </w:r>
          </w:p>
        </w:tc>
      </w:tr>
      <w:tr w:rsidR="006A0281">
        <w:trPr>
          <w:trHeight w:val="277"/>
        </w:trPr>
        <w:tc>
          <w:tcPr>
            <w:tcW w:w="1771" w:type="dxa"/>
            <w:vMerge w:val="restart"/>
            <w:tcBorders>
              <w:left w:val="single" w:sz="4" w:space="0" w:color="000000"/>
            </w:tcBorders>
            <w:vAlign w:val="center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Passagem</w:t>
            </w:r>
            <w:proofErr w:type="spellEnd"/>
          </w:p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>
        <w:trPr>
          <w:trHeight w:val="277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>
        <w:trPr>
          <w:trHeight w:val="225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>
        <w:trPr>
          <w:trHeight w:val="225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>
        <w:trPr>
          <w:trHeight w:val="225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>
        <w:trPr>
          <w:trHeight w:val="251"/>
        </w:trPr>
        <w:tc>
          <w:tcPr>
            <w:tcW w:w="1771" w:type="dxa"/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SUB-TOTAL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R$</w:t>
            </w:r>
          </w:p>
        </w:tc>
      </w:tr>
      <w:tr w:rsidR="006A0281">
        <w:trPr>
          <w:trHeight w:val="251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0281" w:rsidRDefault="00FB5603">
            <w:pPr>
              <w:ind w:left="214" w:hanging="21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Serviços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Terceiros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>
        <w:trPr>
          <w:trHeight w:val="251"/>
        </w:trPr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>
        <w:trPr>
          <w:trHeight w:val="251"/>
        </w:trPr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>
        <w:trPr>
          <w:trHeight w:val="251"/>
        </w:trPr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>
        <w:trPr>
          <w:trHeight w:val="251"/>
        </w:trPr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>
        <w:trPr>
          <w:trHeight w:val="251"/>
        </w:trPr>
        <w:tc>
          <w:tcPr>
            <w:tcW w:w="1771" w:type="dxa"/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SUB-TOTAL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R$</w:t>
            </w:r>
          </w:p>
        </w:tc>
      </w:tr>
      <w:tr w:rsidR="006A0281">
        <w:trPr>
          <w:trHeight w:val="251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3. Material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Consumo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>
        <w:trPr>
          <w:trHeight w:val="251"/>
        </w:trPr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>
        <w:trPr>
          <w:trHeight w:val="251"/>
        </w:trPr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>
        <w:trPr>
          <w:trHeight w:val="251"/>
        </w:trPr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6A0281">
        <w:trPr>
          <w:trHeight w:val="251"/>
        </w:trPr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</w:tbl>
    <w:p w:rsidR="006A0281" w:rsidRDefault="006A0281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1013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769"/>
        <w:gridCol w:w="2266"/>
        <w:gridCol w:w="1478"/>
        <w:gridCol w:w="1646"/>
        <w:gridCol w:w="1559"/>
        <w:gridCol w:w="1417"/>
      </w:tblGrid>
      <w:tr w:rsidR="006A0281">
        <w:trPr>
          <w:trHeight w:val="246"/>
        </w:trPr>
        <w:tc>
          <w:tcPr>
            <w:tcW w:w="1769" w:type="dxa"/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46" w:type="dxa"/>
            <w:vAlign w:val="bottom"/>
          </w:tcPr>
          <w:p w:rsidR="006A0281" w:rsidRDefault="006A02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SUB-TOTAL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</w:tbl>
    <w:p w:rsidR="006A0281" w:rsidRDefault="006A0281">
      <w:pPr>
        <w:jc w:val="both"/>
        <w:rPr>
          <w:rFonts w:ascii="Arial" w:eastAsia="Arial" w:hAnsi="Arial" w:cs="Arial"/>
          <w:sz w:val="22"/>
          <w:szCs w:val="22"/>
        </w:rPr>
      </w:pPr>
    </w:p>
    <w:p w:rsidR="006A0281" w:rsidRDefault="006A0281">
      <w:pPr>
        <w:jc w:val="both"/>
        <w:rPr>
          <w:rFonts w:ascii="Arial" w:eastAsia="Arial" w:hAnsi="Arial" w:cs="Arial"/>
          <w:sz w:val="22"/>
          <w:szCs w:val="22"/>
        </w:rPr>
      </w:pPr>
    </w:p>
    <w:p w:rsidR="006A0281" w:rsidRDefault="006A0281">
      <w:pPr>
        <w:jc w:val="both"/>
        <w:rPr>
          <w:rFonts w:ascii="Arial" w:eastAsia="Arial" w:hAnsi="Arial" w:cs="Arial"/>
          <w:sz w:val="22"/>
          <w:szCs w:val="22"/>
        </w:rPr>
      </w:pPr>
    </w:p>
    <w:p w:rsidR="006A0281" w:rsidRDefault="00FB5603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c- CRONOGRAMA DE DESEMBOLSO FINANCEIRO</w:t>
      </w:r>
    </w:p>
    <w:p w:rsidR="006A0281" w:rsidRDefault="006A0281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1013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025"/>
        <w:gridCol w:w="425"/>
        <w:gridCol w:w="427"/>
        <w:gridCol w:w="429"/>
        <w:gridCol w:w="427"/>
        <w:gridCol w:w="426"/>
        <w:gridCol w:w="442"/>
        <w:gridCol w:w="428"/>
        <w:gridCol w:w="424"/>
        <w:gridCol w:w="426"/>
        <w:gridCol w:w="566"/>
        <w:gridCol w:w="568"/>
        <w:gridCol w:w="568"/>
        <w:gridCol w:w="568"/>
        <w:gridCol w:w="568"/>
        <w:gridCol w:w="519"/>
        <w:gridCol w:w="898"/>
      </w:tblGrid>
      <w:tr w:rsidR="006A0281">
        <w:trPr>
          <w:trHeight w:val="255"/>
        </w:trPr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ELEMENTOS DE DESPESA</w:t>
            </w:r>
          </w:p>
        </w:tc>
        <w:tc>
          <w:tcPr>
            <w:tcW w:w="81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MÊS (Valor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em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R$ 1,00)</w:t>
            </w:r>
          </w:p>
        </w:tc>
      </w:tr>
      <w:tr w:rsidR="006A0281"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A0281" w:rsidRDefault="006A0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1º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2º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3º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5º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7º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10º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11º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12º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13º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14º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15º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A0281" w:rsidRDefault="00FB560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TOTAL</w:t>
            </w:r>
          </w:p>
        </w:tc>
      </w:tr>
      <w:tr w:rsidR="006A0281">
        <w:trPr>
          <w:trHeight w:val="490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Passagem</w:t>
            </w:r>
            <w:proofErr w:type="spellEnd"/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A0281">
        <w:trPr>
          <w:trHeight w:val="25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Serviços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Terceiros</w:t>
            </w:r>
            <w:proofErr w:type="spellEnd"/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A0281">
        <w:trPr>
          <w:trHeight w:val="25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281" w:rsidRDefault="00FB560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3. Material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Consumo</w:t>
            </w:r>
            <w:proofErr w:type="spellEnd"/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A0281">
        <w:trPr>
          <w:trHeight w:val="25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6A0281" w:rsidRDefault="00FB560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6A0281" w:rsidRDefault="006A02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6A0281" w:rsidRDefault="006A0281">
      <w:pPr>
        <w:jc w:val="both"/>
        <w:rPr>
          <w:rFonts w:ascii="Arial" w:eastAsia="Arial" w:hAnsi="Arial" w:cs="Arial"/>
          <w:sz w:val="22"/>
          <w:szCs w:val="22"/>
        </w:rPr>
      </w:pPr>
    </w:p>
    <w:p w:rsidR="006A0281" w:rsidRDefault="006A0281">
      <w:pPr>
        <w:spacing w:after="240"/>
        <w:jc w:val="both"/>
        <w:rPr>
          <w:rFonts w:ascii="Arial" w:eastAsia="Arial" w:hAnsi="Arial" w:cs="Arial"/>
          <w:sz w:val="22"/>
          <w:szCs w:val="22"/>
        </w:rPr>
      </w:pPr>
    </w:p>
    <w:p w:rsidR="006A0281" w:rsidRDefault="006A0281">
      <w:pPr>
        <w:spacing w:after="240"/>
        <w:jc w:val="center"/>
        <w:rPr>
          <w:rFonts w:ascii="Arial" w:eastAsia="Arial" w:hAnsi="Arial" w:cs="Arial"/>
          <w:sz w:val="22"/>
          <w:szCs w:val="22"/>
        </w:rPr>
      </w:pPr>
    </w:p>
    <w:sectPr w:rsidR="006A02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632" w:rsidRDefault="00FB5603">
      <w:r>
        <w:separator/>
      </w:r>
    </w:p>
  </w:endnote>
  <w:endnote w:type="continuationSeparator" w:id="0">
    <w:p w:rsidR="00040632" w:rsidRDefault="00FB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AA" w:rsidRDefault="008313A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281" w:rsidRDefault="00FB5603">
    <w:pPr>
      <w:pBdr>
        <w:top w:val="single" w:sz="12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proofErr w:type="spellStart"/>
    <w:r>
      <w:rPr>
        <w:b/>
        <w:color w:val="000000"/>
      </w:rPr>
      <w:t>Fundação</w:t>
    </w:r>
    <w:proofErr w:type="spellEnd"/>
    <w:r>
      <w:rPr>
        <w:b/>
        <w:color w:val="000000"/>
      </w:rPr>
      <w:t xml:space="preserve"> de </w:t>
    </w:r>
    <w:proofErr w:type="spellStart"/>
    <w:r>
      <w:rPr>
        <w:b/>
        <w:color w:val="000000"/>
      </w:rPr>
      <w:t>Apoio</w:t>
    </w:r>
    <w:proofErr w:type="spellEnd"/>
    <w:r>
      <w:rPr>
        <w:b/>
        <w:color w:val="000000"/>
      </w:rPr>
      <w:t xml:space="preserve"> à </w:t>
    </w:r>
    <w:proofErr w:type="spellStart"/>
    <w:r>
      <w:rPr>
        <w:b/>
        <w:color w:val="000000"/>
      </w:rPr>
      <w:t>Pesquisa</w:t>
    </w:r>
    <w:proofErr w:type="spellEnd"/>
    <w:r>
      <w:rPr>
        <w:b/>
        <w:color w:val="000000"/>
      </w:rPr>
      <w:t xml:space="preserve"> e à </w:t>
    </w:r>
    <w:proofErr w:type="spellStart"/>
    <w:r>
      <w:rPr>
        <w:b/>
        <w:color w:val="000000"/>
      </w:rPr>
      <w:t>Inovação</w:t>
    </w:r>
    <w:proofErr w:type="spellEnd"/>
    <w:r>
      <w:rPr>
        <w:b/>
        <w:color w:val="000000"/>
      </w:rPr>
      <w:t xml:space="preserve"> </w:t>
    </w:r>
    <w:proofErr w:type="spellStart"/>
    <w:r>
      <w:rPr>
        <w:b/>
        <w:color w:val="000000"/>
      </w:rPr>
      <w:t>Tecnológica</w:t>
    </w:r>
    <w:proofErr w:type="spellEnd"/>
    <w:r>
      <w:rPr>
        <w:b/>
        <w:color w:val="000000"/>
      </w:rPr>
      <w:t xml:space="preserve"> do Estado de Sergipe - FAPITEC/SE</w:t>
    </w:r>
  </w:p>
  <w:p w:rsidR="006A0281" w:rsidRDefault="00FB56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Av. José Carlos Silva, nº 4444 (</w:t>
    </w:r>
    <w:proofErr w:type="spellStart"/>
    <w:r>
      <w:rPr>
        <w:color w:val="000000"/>
      </w:rPr>
      <w:t>Anexo</w:t>
    </w:r>
    <w:proofErr w:type="spellEnd"/>
    <w:r>
      <w:rPr>
        <w:color w:val="000000"/>
      </w:rPr>
      <w:t xml:space="preserve"> à </w:t>
    </w:r>
    <w:proofErr w:type="spellStart"/>
    <w:r>
      <w:rPr>
        <w:color w:val="000000"/>
      </w:rPr>
      <w:t>Codise</w:t>
    </w:r>
    <w:proofErr w:type="spellEnd"/>
    <w:r>
      <w:rPr>
        <w:color w:val="000000"/>
      </w:rPr>
      <w:t xml:space="preserve">), </w:t>
    </w:r>
    <w:proofErr w:type="spellStart"/>
    <w:r>
      <w:rPr>
        <w:color w:val="000000"/>
      </w:rPr>
      <w:t>Inácio</w:t>
    </w:r>
    <w:proofErr w:type="spellEnd"/>
    <w:r>
      <w:rPr>
        <w:color w:val="000000"/>
      </w:rPr>
      <w:t xml:space="preserve"> Barbosa - CEP: 49040-850, Aracaju/SE,</w:t>
    </w:r>
  </w:p>
  <w:p w:rsidR="006A0281" w:rsidRDefault="00FB56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Tel.: (79) 3259-3007 Site: </w:t>
    </w:r>
    <w:hyperlink r:id="rId1">
      <w:r>
        <w:rPr>
          <w:color w:val="0000FF"/>
          <w:u w:val="single"/>
        </w:rPr>
        <w:t>http://www.fapitec.se.gov.br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281" w:rsidRDefault="00FB56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313AA">
      <w:rPr>
        <w:noProof/>
        <w:color w:val="000000"/>
      </w:rPr>
      <w:t>1</w:t>
    </w:r>
    <w:r>
      <w:rPr>
        <w:color w:val="000000"/>
      </w:rPr>
      <w:fldChar w:fldCharType="end"/>
    </w:r>
  </w:p>
  <w:p w:rsidR="006A0281" w:rsidRDefault="006A02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632" w:rsidRDefault="00FB5603">
      <w:r>
        <w:separator/>
      </w:r>
    </w:p>
  </w:footnote>
  <w:footnote w:type="continuationSeparator" w:id="0">
    <w:p w:rsidR="00040632" w:rsidRDefault="00FB5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AA" w:rsidRDefault="008313A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281" w:rsidRDefault="006A02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AA" w:rsidRDefault="00FB5603" w:rsidP="008313AA">
    <w:pPr>
      <w:pBdr>
        <w:top w:val="nil"/>
        <w:left w:val="nil"/>
        <w:bottom w:val="nil"/>
        <w:right w:val="single" w:sz="4" w:space="4" w:color="000000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EDITAL FAPITEC/SE/FUNTEC Nº </w:t>
    </w:r>
    <w:r>
      <w:rPr>
        <w:rFonts w:ascii="Arial" w:eastAsia="Arial" w:hAnsi="Arial" w:cs="Arial"/>
        <w:color w:val="000000"/>
        <w:sz w:val="18"/>
        <w:szCs w:val="18"/>
      </w:rPr>
      <w:t>1</w:t>
    </w:r>
    <w:r w:rsidR="008313AA">
      <w:rPr>
        <w:rFonts w:ascii="Arial" w:eastAsia="Arial" w:hAnsi="Arial" w:cs="Arial"/>
        <w:sz w:val="18"/>
        <w:szCs w:val="18"/>
      </w:rPr>
      <w:t>5</w:t>
    </w:r>
    <w:r w:rsidR="008313AA">
      <w:rPr>
        <w:rFonts w:ascii="Arial" w:eastAsia="Arial" w:hAnsi="Arial" w:cs="Arial"/>
        <w:color w:val="000000"/>
        <w:sz w:val="18"/>
        <w:szCs w:val="18"/>
      </w:rPr>
      <w:t>/202</w:t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47625</wp:posOffset>
          </wp:positionH>
          <wp:positionV relativeFrom="paragraph">
            <wp:posOffset>-257174</wp:posOffset>
          </wp:positionV>
          <wp:extent cx="2334797" cy="671513"/>
          <wp:effectExtent l="0" t="0" r="0" b="0"/>
          <wp:wrapNone/>
          <wp:docPr id="4" name="image1.png" descr="Descrição: 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NOVA logo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4797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313AA">
      <w:rPr>
        <w:rFonts w:ascii="Arial" w:eastAsia="Arial" w:hAnsi="Arial" w:cs="Arial"/>
        <w:color w:val="000000"/>
        <w:sz w:val="18"/>
        <w:szCs w:val="18"/>
      </w:rPr>
      <w:t>5</w:t>
    </w:r>
    <w:bookmarkStart w:id="0" w:name="_GoBack"/>
    <w:bookmarkEnd w:id="0"/>
  </w:p>
  <w:p w:rsidR="006A0281" w:rsidRDefault="00FB5603">
    <w:pPr>
      <w:pBdr>
        <w:top w:val="nil"/>
        <w:left w:val="nil"/>
        <w:bottom w:val="nil"/>
        <w:right w:val="single" w:sz="4" w:space="4" w:color="000000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 xml:space="preserve">ANEXO </w:t>
    </w:r>
    <w:r>
      <w:rPr>
        <w:rFonts w:ascii="Arial" w:eastAsia="Arial" w:hAnsi="Arial" w:cs="Arial"/>
        <w:b/>
        <w:sz w:val="16"/>
        <w:szCs w:val="16"/>
      </w:rPr>
      <w:t>I</w:t>
    </w:r>
    <w:r>
      <w:rPr>
        <w:rFonts w:ascii="Arial" w:eastAsia="Arial" w:hAnsi="Arial" w:cs="Arial"/>
        <w:b/>
        <w:color w:val="000000"/>
        <w:sz w:val="16"/>
        <w:szCs w:val="16"/>
      </w:rPr>
      <w:t xml:space="preserve">V – ORÇAMENTÁRIO </w:t>
    </w:r>
    <w:r>
      <w:rPr>
        <w:rFonts w:ascii="Arial" w:eastAsia="Arial" w:hAnsi="Arial" w:cs="Arial"/>
        <w:b/>
        <w:sz w:val="16"/>
        <w:szCs w:val="16"/>
      </w:rPr>
      <w:t>PREVISTO</w:t>
    </w:r>
  </w:p>
  <w:p w:rsidR="006A0281" w:rsidRDefault="006A0281">
    <w:pPr>
      <w:pBdr>
        <w:top w:val="nil"/>
        <w:left w:val="nil"/>
        <w:bottom w:val="nil"/>
        <w:right w:val="single" w:sz="4" w:space="4" w:color="000000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b/>
        <w:color w:val="000000"/>
        <w:sz w:val="18"/>
        <w:szCs w:val="18"/>
        <w:highlight w:val="black"/>
      </w:rPr>
    </w:pPr>
  </w:p>
  <w:p w:rsidR="006A0281" w:rsidRDefault="00FB5603">
    <w:pP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228600</wp:posOffset>
              </wp:positionH>
              <wp:positionV relativeFrom="paragraph">
                <wp:posOffset>38100</wp:posOffset>
              </wp:positionV>
              <wp:extent cx="0" cy="1905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7058" y="378000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99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</wp:posOffset>
              </wp:positionH>
              <wp:positionV relativeFrom="paragraph">
                <wp:posOffset>38100</wp:posOffset>
              </wp:positionV>
              <wp:extent cx="0" cy="1905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81"/>
    <w:rsid w:val="00040632"/>
    <w:rsid w:val="006A0281"/>
    <w:rsid w:val="006B62CC"/>
    <w:rsid w:val="008313AA"/>
    <w:rsid w:val="00FB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3AABA-0D00-4D18-8121-52AFC77E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922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lujvakoRRd3WRzmPKksxxjZurg==">CgMxLjA4AHIhMW1PTnFISk53ODhJUzF6NHh2RmM2SUl6aGxrRFJNVXc5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Turine</dc:creator>
  <cp:lastModifiedBy>PROCIT-FAPITEC</cp:lastModifiedBy>
  <cp:revision>4</cp:revision>
  <dcterms:created xsi:type="dcterms:W3CDTF">2024-06-28T13:11:00Z</dcterms:created>
  <dcterms:modified xsi:type="dcterms:W3CDTF">2025-06-10T13:05:00Z</dcterms:modified>
</cp:coreProperties>
</file>