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67A7E" w14:textId="37986D75" w:rsidR="004C72BC" w:rsidRPr="00F74C96" w:rsidRDefault="004C72BC" w:rsidP="00F74C96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F74C96">
        <w:rPr>
          <w:rFonts w:ascii="Arial" w:hAnsi="Arial" w:cs="Arial"/>
          <w:b/>
          <w:sz w:val="20"/>
          <w:szCs w:val="20"/>
        </w:rPr>
        <w:t xml:space="preserve">EDITAL FINEP/FAPITEC/SE Nº </w:t>
      </w:r>
      <w:r w:rsidR="00FA2202" w:rsidRPr="00FA2202">
        <w:rPr>
          <w:rFonts w:ascii="Arial" w:hAnsi="Arial" w:cs="Arial"/>
          <w:b/>
          <w:sz w:val="20"/>
          <w:szCs w:val="20"/>
        </w:rPr>
        <w:t>10</w:t>
      </w:r>
      <w:r w:rsidRPr="00FA2202">
        <w:rPr>
          <w:rFonts w:ascii="Arial" w:hAnsi="Arial" w:cs="Arial"/>
          <w:b/>
          <w:sz w:val="20"/>
          <w:szCs w:val="20"/>
        </w:rPr>
        <w:t xml:space="preserve">/2024 </w:t>
      </w:r>
      <w:r w:rsidRPr="00F74C96">
        <w:rPr>
          <w:rFonts w:ascii="Arial" w:hAnsi="Arial" w:cs="Arial"/>
          <w:b/>
          <w:sz w:val="20"/>
          <w:szCs w:val="20"/>
        </w:rPr>
        <w:t>SELEÇÃO PÚBLICA – PROGRAMA FINEP TECNOVA III</w:t>
      </w:r>
    </w:p>
    <w:bookmarkEnd w:id="0"/>
    <w:p w14:paraId="40FDF389" w14:textId="488C93EB" w:rsidR="004C72BC" w:rsidRPr="00D05B5C" w:rsidRDefault="004C72BC" w:rsidP="00D05B5C">
      <w:pPr>
        <w:jc w:val="center"/>
        <w:rPr>
          <w:rFonts w:ascii="Arial" w:hAnsi="Arial" w:cs="Arial"/>
          <w:b/>
          <w:sz w:val="20"/>
          <w:szCs w:val="20"/>
        </w:rPr>
      </w:pPr>
      <w:r w:rsidRPr="00F74C96">
        <w:rPr>
          <w:rFonts w:ascii="Arial" w:hAnsi="Arial" w:cs="Arial"/>
          <w:b/>
          <w:sz w:val="20"/>
          <w:szCs w:val="20"/>
        </w:rPr>
        <w:t>Subvenção Econômica à Inovação</w:t>
      </w:r>
    </w:p>
    <w:p w14:paraId="6A11D105" w14:textId="6D9A4F76" w:rsidR="00D05B5C" w:rsidRPr="00D05B5C" w:rsidRDefault="004C72BC" w:rsidP="00D05B5C">
      <w:pPr>
        <w:pStyle w:val="Corpodetexto"/>
        <w:spacing w:before="170" w:line="200" w:lineRule="atLeast"/>
        <w:jc w:val="center"/>
        <w:rPr>
          <w:rFonts w:ascii="Arial" w:hAnsi="Arial" w:cs="Arial"/>
          <w:b/>
          <w:color w:val="FF0000"/>
          <w:sz w:val="32"/>
        </w:rPr>
      </w:pPr>
      <w:r w:rsidRPr="00D05B5C">
        <w:rPr>
          <w:rFonts w:ascii="Arial" w:hAnsi="Arial" w:cs="Arial"/>
          <w:b/>
          <w:color w:val="000000" w:themeColor="text1"/>
          <w:sz w:val="20"/>
          <w:szCs w:val="20"/>
        </w:rPr>
        <w:t xml:space="preserve">ANEXO </w:t>
      </w:r>
      <w:r w:rsidR="00FA2202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F4757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A220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D05B5C">
        <w:rPr>
          <w:rFonts w:ascii="Arial" w:hAnsi="Arial" w:cs="Arial"/>
          <w:b/>
          <w:color w:val="000000" w:themeColor="text1"/>
          <w:sz w:val="20"/>
          <w:szCs w:val="20"/>
        </w:rPr>
        <w:t xml:space="preserve"> -</w:t>
      </w:r>
      <w:r w:rsidRPr="00F74C96">
        <w:rPr>
          <w:rFonts w:ascii="Arial" w:hAnsi="Arial" w:cs="Arial"/>
          <w:b/>
          <w:color w:val="000000" w:themeColor="text1"/>
        </w:rPr>
        <w:t xml:space="preserve"> </w:t>
      </w:r>
      <w:r w:rsidR="002155A9" w:rsidRPr="002155A9">
        <w:rPr>
          <w:rFonts w:ascii="Arial" w:hAnsi="Arial" w:cs="Arial"/>
          <w:b/>
          <w:color w:val="000000"/>
          <w:sz w:val="20"/>
        </w:rPr>
        <w:t>DOCUMENTAÇÃO REQUERIDA PARA APRESENTAÇÃO DA PROPOSTA</w:t>
      </w:r>
      <w:r>
        <w:rPr>
          <w:rFonts w:ascii="Arial" w:hAnsi="Arial" w:cs="Arial"/>
          <w:b/>
          <w:color w:val="000000"/>
          <w:sz w:val="20"/>
        </w:rPr>
        <w:t xml:space="preserve"> (CHECKLIST)</w:t>
      </w:r>
    </w:p>
    <w:p w14:paraId="28813D8E" w14:textId="099B856E" w:rsidR="002155A9" w:rsidRPr="005F66E7" w:rsidRDefault="00DA1E75" w:rsidP="00D05B5C">
      <w:pPr>
        <w:pStyle w:val="Corpodetexto"/>
        <w:spacing w:before="170" w:line="200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5F66E7">
        <w:rPr>
          <w:rFonts w:ascii="Tahoma" w:hAnsi="Tahoma" w:cs="Tahoma"/>
          <w:color w:val="000000"/>
          <w:sz w:val="20"/>
          <w:szCs w:val="20"/>
        </w:rPr>
        <w:t xml:space="preserve">1. </w:t>
      </w:r>
      <w:r w:rsidR="00392A4B" w:rsidRPr="005F66E7">
        <w:rPr>
          <w:rFonts w:ascii="Tahoma" w:hAnsi="Tahoma" w:cs="Tahoma"/>
          <w:color w:val="000000"/>
          <w:sz w:val="20"/>
          <w:szCs w:val="20"/>
        </w:rPr>
        <w:t>A empresa proponente deverá en</w:t>
      </w:r>
      <w:r w:rsidR="00EC5152" w:rsidRPr="005F66E7">
        <w:rPr>
          <w:rFonts w:ascii="Tahoma" w:hAnsi="Tahoma" w:cs="Tahoma"/>
          <w:color w:val="000000"/>
          <w:sz w:val="20"/>
          <w:szCs w:val="20"/>
        </w:rPr>
        <w:t>viar</w:t>
      </w:r>
      <w:r w:rsidR="00392A4B" w:rsidRPr="005F66E7">
        <w:rPr>
          <w:rFonts w:ascii="Tahoma" w:hAnsi="Tahoma" w:cs="Tahoma"/>
          <w:color w:val="000000"/>
          <w:sz w:val="20"/>
          <w:szCs w:val="20"/>
        </w:rPr>
        <w:t xml:space="preserve"> u</w:t>
      </w:r>
      <w:r w:rsidR="002155A9" w:rsidRPr="005F66E7">
        <w:rPr>
          <w:rFonts w:ascii="Tahoma" w:hAnsi="Tahoma" w:cs="Tahoma"/>
          <w:color w:val="000000"/>
          <w:sz w:val="20"/>
          <w:szCs w:val="20"/>
        </w:rPr>
        <w:t xml:space="preserve">ma cópia </w:t>
      </w:r>
      <w:r w:rsidR="00392A4B" w:rsidRPr="005F66E7">
        <w:rPr>
          <w:rFonts w:ascii="Tahoma" w:hAnsi="Tahoma" w:cs="Tahoma"/>
          <w:color w:val="000000"/>
          <w:sz w:val="20"/>
          <w:szCs w:val="20"/>
        </w:rPr>
        <w:t>da seguinte documentação</w:t>
      </w:r>
      <w:r w:rsidR="00EC5152" w:rsidRPr="005F66E7">
        <w:rPr>
          <w:rFonts w:ascii="Tahoma" w:hAnsi="Tahoma" w:cs="Tahoma"/>
          <w:color w:val="000000"/>
          <w:sz w:val="20"/>
          <w:szCs w:val="20"/>
        </w:rPr>
        <w:t xml:space="preserve"> preenchida, assinada e digitalizada,</w:t>
      </w:r>
      <w:r w:rsidR="004C72BC" w:rsidRPr="005F66E7">
        <w:rPr>
          <w:rFonts w:ascii="Tahoma" w:hAnsi="Tahoma" w:cs="Tahoma"/>
          <w:color w:val="000000"/>
          <w:sz w:val="20"/>
          <w:szCs w:val="20"/>
        </w:rPr>
        <w:t xml:space="preserve"> para a Fundação de Apoio à Pesquisa e à Inovação Tecnológica do Estado de Sergipe – FAPITEC/SE</w:t>
      </w:r>
      <w:r w:rsidR="00EC5152" w:rsidRPr="005F66E7">
        <w:rPr>
          <w:rFonts w:ascii="Tahoma" w:hAnsi="Tahoma" w:cs="Tahoma"/>
          <w:color w:val="000000"/>
          <w:sz w:val="20"/>
          <w:szCs w:val="20"/>
        </w:rPr>
        <w:t xml:space="preserve"> através </w:t>
      </w:r>
      <w:r w:rsidR="004C72BC" w:rsidRPr="005F66E7">
        <w:rPr>
          <w:rFonts w:ascii="Tahoma" w:hAnsi="Tahoma" w:cs="Tahoma"/>
          <w:color w:val="000000"/>
          <w:sz w:val="20"/>
          <w:szCs w:val="20"/>
        </w:rPr>
        <w:t xml:space="preserve">do </w:t>
      </w:r>
      <w:hyperlink r:id="rId9" w:history="1">
        <w:r w:rsidR="004C72BC" w:rsidRPr="005F66E7">
          <w:rPr>
            <w:rStyle w:val="Hyperlink"/>
            <w:rFonts w:ascii="Tahoma" w:hAnsi="Tahoma" w:cs="Tahoma"/>
            <w:sz w:val="20"/>
            <w:szCs w:val="20"/>
          </w:rPr>
          <w:t>Protocolo Externo do E-</w:t>
        </w:r>
        <w:proofErr w:type="spellStart"/>
        <w:r w:rsidR="004C72BC" w:rsidRPr="005F66E7">
          <w:rPr>
            <w:rStyle w:val="Hyperlink"/>
            <w:rFonts w:ascii="Tahoma" w:hAnsi="Tahoma" w:cs="Tahoma"/>
            <w:sz w:val="20"/>
            <w:szCs w:val="20"/>
          </w:rPr>
          <w:t>Doc</w:t>
        </w:r>
        <w:proofErr w:type="spellEnd"/>
        <w:r w:rsidR="004C72BC" w:rsidRPr="005F66E7">
          <w:rPr>
            <w:rStyle w:val="Hyperlink"/>
            <w:rFonts w:ascii="Tahoma" w:hAnsi="Tahoma" w:cs="Tahoma"/>
            <w:sz w:val="20"/>
            <w:szCs w:val="20"/>
          </w:rPr>
          <w:t xml:space="preserve"> Sergip</w:t>
        </w:r>
        <w:bookmarkStart w:id="1" w:name="yui_3_7_2_50_1375354188723_251"/>
        <w:bookmarkStart w:id="2" w:name="yui_3_7_2_50_1375354188723_252"/>
        <w:bookmarkStart w:id="3" w:name="yui_3_7_2_50_1375354188723_253"/>
        <w:bookmarkEnd w:id="1"/>
        <w:bookmarkEnd w:id="2"/>
        <w:bookmarkEnd w:id="3"/>
        <w:r w:rsidR="004C72BC" w:rsidRPr="005F66E7">
          <w:rPr>
            <w:rStyle w:val="Hyperlink"/>
            <w:rFonts w:ascii="Tahoma" w:hAnsi="Tahoma" w:cs="Tahoma"/>
            <w:sz w:val="20"/>
            <w:szCs w:val="20"/>
          </w:rPr>
          <w:t>e</w:t>
        </w:r>
      </w:hyperlink>
      <w:r w:rsidR="004C72BC" w:rsidRPr="005F66E7">
        <w:rPr>
          <w:rFonts w:ascii="Tahoma" w:hAnsi="Tahoma" w:cs="Tahoma"/>
          <w:color w:val="000000"/>
          <w:sz w:val="20"/>
          <w:szCs w:val="20"/>
        </w:rPr>
        <w:t>:</w:t>
      </w:r>
    </w:p>
    <w:p w14:paraId="6D2287E0" w14:textId="2C06F12F" w:rsidR="005F66E7" w:rsidRPr="005F66E7" w:rsidRDefault="005F66E7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Carta de apresentação da proposta </w:t>
      </w:r>
      <w:r w:rsidRPr="005F66E7">
        <w:rPr>
          <w:rFonts w:ascii="Tahoma" w:hAnsi="Tahoma" w:cs="Tahoma"/>
          <w:b/>
          <w:color w:val="FF0000"/>
          <w:sz w:val="20"/>
          <w:szCs w:val="20"/>
        </w:rPr>
        <w:t>(ANEXO II)</w:t>
      </w:r>
      <w:r w:rsidR="008D1D1B">
        <w:rPr>
          <w:rFonts w:ascii="Tahoma" w:hAnsi="Tahoma" w:cs="Tahoma"/>
          <w:b/>
          <w:color w:val="FF0000"/>
          <w:sz w:val="20"/>
          <w:szCs w:val="20"/>
        </w:rPr>
        <w:t>;</w:t>
      </w:r>
    </w:p>
    <w:p w14:paraId="01232E08" w14:textId="2470306F" w:rsidR="00392A4B" w:rsidRPr="005F66E7" w:rsidRDefault="00392A4B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5343C">
        <w:rPr>
          <w:rFonts w:ascii="Tahoma" w:hAnsi="Tahoma" w:cs="Tahoma"/>
          <w:color w:val="000000"/>
          <w:sz w:val="20"/>
          <w:szCs w:val="20"/>
        </w:rPr>
        <w:t>Formulário</w:t>
      </w:r>
      <w:r w:rsidRPr="005F66E7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66511D" w:rsidRPr="005F66E7">
        <w:rPr>
          <w:rFonts w:ascii="Tahoma" w:hAnsi="Tahoma" w:cs="Tahoma"/>
          <w:color w:val="000000"/>
          <w:sz w:val="20"/>
          <w:szCs w:val="20"/>
        </w:rPr>
        <w:t xml:space="preserve"> Apresentação da proposta (</w:t>
      </w:r>
      <w:r w:rsidR="0066511D" w:rsidRPr="005F66E7">
        <w:rPr>
          <w:rFonts w:ascii="Tahoma" w:hAnsi="Tahoma" w:cs="Tahoma"/>
          <w:b/>
          <w:color w:val="FF0000"/>
          <w:sz w:val="20"/>
          <w:szCs w:val="20"/>
        </w:rPr>
        <w:t>ANEXO I</w:t>
      </w:r>
      <w:r w:rsidR="008D1D1B">
        <w:rPr>
          <w:rFonts w:ascii="Tahoma" w:hAnsi="Tahoma" w:cs="Tahoma"/>
          <w:b/>
          <w:color w:val="FF0000"/>
          <w:sz w:val="20"/>
          <w:szCs w:val="20"/>
        </w:rPr>
        <w:t>I</w:t>
      </w:r>
      <w:r w:rsidR="004C72BC" w:rsidRPr="005F66E7">
        <w:rPr>
          <w:rFonts w:ascii="Tahoma" w:hAnsi="Tahoma" w:cs="Tahoma"/>
          <w:b/>
          <w:color w:val="FF0000"/>
          <w:sz w:val="20"/>
          <w:szCs w:val="20"/>
        </w:rPr>
        <w:t>I</w:t>
      </w:r>
      <w:r w:rsidR="008D1D1B">
        <w:rPr>
          <w:rFonts w:ascii="Tahoma" w:hAnsi="Tahoma" w:cs="Tahoma"/>
          <w:color w:val="000000"/>
          <w:sz w:val="20"/>
          <w:szCs w:val="20"/>
        </w:rPr>
        <w:t>)</w:t>
      </w:r>
      <w:r w:rsidR="00D05B5C">
        <w:rPr>
          <w:rFonts w:ascii="Tahoma" w:hAnsi="Tahoma" w:cs="Tahoma"/>
          <w:color w:val="000000"/>
          <w:sz w:val="20"/>
          <w:szCs w:val="20"/>
        </w:rPr>
        <w:t>;</w:t>
      </w:r>
    </w:p>
    <w:p w14:paraId="3DA99A49" w14:textId="3D4BFD09" w:rsidR="00DA1E75" w:rsidRPr="005F66E7" w:rsidRDefault="00DA1E75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5343C">
        <w:rPr>
          <w:rFonts w:ascii="Tahoma" w:hAnsi="Tahoma" w:cs="Tahoma"/>
          <w:color w:val="000000"/>
          <w:sz w:val="20"/>
          <w:szCs w:val="20"/>
        </w:rPr>
        <w:t>Declaração</w:t>
      </w:r>
      <w:r w:rsidRPr="005F66E7">
        <w:rPr>
          <w:rFonts w:ascii="Tahoma" w:hAnsi="Tahoma" w:cs="Tahoma"/>
          <w:color w:val="000000"/>
          <w:sz w:val="20"/>
          <w:szCs w:val="20"/>
        </w:rPr>
        <w:t xml:space="preserve"> de Anuência da(s) empresa(s) coexecutora(s) do projeto </w:t>
      </w:r>
      <w:r w:rsidR="00D05B5C">
        <w:rPr>
          <w:rFonts w:ascii="Tahoma" w:hAnsi="Tahoma" w:cs="Tahoma"/>
          <w:color w:val="000000"/>
          <w:sz w:val="20"/>
          <w:szCs w:val="20"/>
        </w:rPr>
        <w:t>,</w:t>
      </w:r>
      <w:r w:rsidRPr="005F66E7">
        <w:rPr>
          <w:rFonts w:ascii="Tahoma" w:hAnsi="Tahoma" w:cs="Tahoma"/>
          <w:color w:val="000000"/>
          <w:sz w:val="20"/>
          <w:szCs w:val="20"/>
        </w:rPr>
        <w:t>quando houver, assinada</w:t>
      </w:r>
      <w:r w:rsidR="004C72BC" w:rsidRPr="005F66E7">
        <w:rPr>
          <w:rFonts w:ascii="Tahoma" w:hAnsi="Tahoma" w:cs="Tahoma"/>
          <w:color w:val="000000"/>
          <w:sz w:val="20"/>
          <w:szCs w:val="20"/>
        </w:rPr>
        <w:t>,</w:t>
      </w:r>
      <w:r w:rsidRPr="005F66E7">
        <w:rPr>
          <w:rFonts w:ascii="Tahoma" w:hAnsi="Tahoma" w:cs="Tahoma"/>
          <w:color w:val="000000"/>
          <w:sz w:val="20"/>
          <w:szCs w:val="20"/>
        </w:rPr>
        <w:t xml:space="preserve"> pelos representantes legais</w:t>
      </w:r>
      <w:r w:rsidR="00D05B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05B5C" w:rsidRPr="005F66E7">
        <w:rPr>
          <w:rFonts w:ascii="Tahoma" w:hAnsi="Tahoma" w:cs="Tahoma"/>
          <w:color w:val="000000"/>
          <w:sz w:val="20"/>
          <w:szCs w:val="20"/>
        </w:rPr>
        <w:t>(</w:t>
      </w:r>
      <w:r w:rsidR="00D05B5C" w:rsidRPr="005F66E7">
        <w:rPr>
          <w:rFonts w:ascii="Tahoma" w:hAnsi="Tahoma" w:cs="Tahoma"/>
          <w:b/>
          <w:color w:val="FF0000"/>
          <w:sz w:val="20"/>
          <w:szCs w:val="20"/>
        </w:rPr>
        <w:t>ANEXO I</w:t>
      </w:r>
      <w:r w:rsidR="00D05B5C">
        <w:rPr>
          <w:rFonts w:ascii="Tahoma" w:hAnsi="Tahoma" w:cs="Tahoma"/>
          <w:b/>
          <w:color w:val="FF0000"/>
          <w:sz w:val="20"/>
          <w:szCs w:val="20"/>
        </w:rPr>
        <w:t>V</w:t>
      </w:r>
      <w:r w:rsidR="00D05B5C">
        <w:rPr>
          <w:rFonts w:ascii="Tahoma" w:hAnsi="Tahoma" w:cs="Tahoma"/>
          <w:color w:val="000000"/>
          <w:sz w:val="20"/>
          <w:szCs w:val="20"/>
        </w:rPr>
        <w:t>)</w:t>
      </w:r>
      <w:r w:rsidRPr="005F66E7">
        <w:rPr>
          <w:rFonts w:ascii="Tahoma" w:hAnsi="Tahoma" w:cs="Tahoma"/>
          <w:color w:val="000000"/>
          <w:sz w:val="20"/>
          <w:szCs w:val="20"/>
        </w:rPr>
        <w:t>;</w:t>
      </w:r>
    </w:p>
    <w:p w14:paraId="2E90B0E6" w14:textId="6BE26E9B" w:rsidR="00DA1E75" w:rsidRDefault="00DA1E75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65343C">
        <w:rPr>
          <w:rFonts w:ascii="Tahoma" w:hAnsi="Tahoma" w:cs="Tahoma"/>
          <w:sz w:val="20"/>
          <w:szCs w:val="20"/>
        </w:rPr>
        <w:t xml:space="preserve">Declaração </w:t>
      </w:r>
      <w:r w:rsidRPr="005F66E7">
        <w:rPr>
          <w:rFonts w:ascii="Tahoma" w:hAnsi="Tahoma" w:cs="Tahoma"/>
          <w:color w:val="000000"/>
          <w:sz w:val="20"/>
          <w:szCs w:val="20"/>
        </w:rPr>
        <w:t>de Anuência individual de cada um dos membros da equipe técnica</w:t>
      </w:r>
      <w:r w:rsidR="00D05B5C">
        <w:rPr>
          <w:rFonts w:ascii="Tahoma" w:hAnsi="Tahoma" w:cs="Tahoma"/>
          <w:color w:val="000000"/>
          <w:sz w:val="20"/>
          <w:szCs w:val="20"/>
        </w:rPr>
        <w:t xml:space="preserve"> do projeto</w:t>
      </w:r>
      <w:r w:rsidRPr="005F66E7">
        <w:rPr>
          <w:rFonts w:ascii="Tahoma" w:hAnsi="Tahoma" w:cs="Tahoma"/>
          <w:color w:val="000000"/>
          <w:sz w:val="20"/>
          <w:szCs w:val="20"/>
        </w:rPr>
        <w:t xml:space="preserve"> tanto dos pesquisadores como dos técnicos da empresa executora e da(s) empresa(s) </w:t>
      </w:r>
      <w:proofErr w:type="spellStart"/>
      <w:r w:rsidRPr="005F66E7">
        <w:rPr>
          <w:rFonts w:ascii="Tahoma" w:hAnsi="Tahoma" w:cs="Tahoma"/>
          <w:color w:val="000000"/>
          <w:sz w:val="20"/>
          <w:szCs w:val="20"/>
        </w:rPr>
        <w:t>coexecutora</w:t>
      </w:r>
      <w:proofErr w:type="spellEnd"/>
      <w:r w:rsidRPr="005F66E7">
        <w:rPr>
          <w:rFonts w:ascii="Tahoma" w:hAnsi="Tahoma" w:cs="Tahoma"/>
          <w:color w:val="000000"/>
          <w:sz w:val="20"/>
          <w:szCs w:val="20"/>
        </w:rPr>
        <w:t>(s), quando houver</w:t>
      </w:r>
      <w:r w:rsidR="00D05B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05B5C" w:rsidRPr="0065343C">
        <w:rPr>
          <w:rFonts w:ascii="Tahoma" w:hAnsi="Tahoma" w:cs="Tahoma"/>
          <w:b/>
          <w:bCs/>
          <w:color w:val="FF0000"/>
          <w:sz w:val="20"/>
          <w:szCs w:val="20"/>
        </w:rPr>
        <w:t>(ANEXO V</w:t>
      </w:r>
      <w:r w:rsidR="00D05B5C" w:rsidRPr="0065343C">
        <w:rPr>
          <w:rFonts w:ascii="Tahoma" w:hAnsi="Tahoma" w:cs="Tahoma"/>
          <w:b/>
          <w:color w:val="FF0000"/>
          <w:sz w:val="20"/>
          <w:szCs w:val="20"/>
        </w:rPr>
        <w:t>)</w:t>
      </w:r>
      <w:r w:rsidRPr="005F66E7">
        <w:rPr>
          <w:rFonts w:ascii="Tahoma" w:hAnsi="Tahoma" w:cs="Tahoma"/>
          <w:color w:val="000000"/>
          <w:sz w:val="20"/>
          <w:szCs w:val="20"/>
        </w:rPr>
        <w:t>;</w:t>
      </w:r>
    </w:p>
    <w:p w14:paraId="65130A53" w14:textId="30CD9739" w:rsidR="008D1D1B" w:rsidRDefault="008D1D1B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Declaração de comprometimento de aporte de contrapartida financeira</w:t>
      </w:r>
      <w:r w:rsidRPr="00D05B5C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8D1D1B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em atendimento as exigências subitem 5.4.2 do Edital</w:t>
      </w:r>
      <w:r w:rsidR="00D05B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05B5C" w:rsidRPr="008D1D1B">
        <w:rPr>
          <w:rFonts w:ascii="Tahoma" w:hAnsi="Tahoma" w:cs="Tahoma"/>
          <w:b/>
          <w:color w:val="FF0000"/>
          <w:sz w:val="20"/>
          <w:szCs w:val="20"/>
        </w:rPr>
        <w:t>(ANEXO VI)</w:t>
      </w:r>
      <w:r w:rsidR="0065343C">
        <w:rPr>
          <w:rFonts w:ascii="Tahoma" w:hAnsi="Tahoma" w:cs="Tahoma"/>
          <w:color w:val="000000"/>
          <w:sz w:val="20"/>
          <w:szCs w:val="20"/>
        </w:rPr>
        <w:t>;</w:t>
      </w:r>
    </w:p>
    <w:p w14:paraId="69230F8E" w14:textId="76B94371" w:rsidR="008D1D1B" w:rsidRPr="005F66E7" w:rsidRDefault="008D1D1B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Pla</w:t>
      </w:r>
      <w:r w:rsidR="0065343C">
        <w:rPr>
          <w:rFonts w:ascii="Tahoma" w:hAnsi="Tahoma" w:cs="Tahoma"/>
          <w:color w:val="000000"/>
          <w:sz w:val="20"/>
          <w:szCs w:val="20"/>
        </w:rPr>
        <w:t xml:space="preserve">no de Trabalho em atendimento as exigências do item 5 do Edital </w:t>
      </w:r>
      <w:r w:rsidR="0065343C" w:rsidRPr="008D1D1B">
        <w:rPr>
          <w:rFonts w:ascii="Tahoma" w:hAnsi="Tahoma" w:cs="Tahoma"/>
          <w:b/>
          <w:color w:val="FF0000"/>
          <w:sz w:val="20"/>
          <w:szCs w:val="20"/>
        </w:rPr>
        <w:t>(ANEXO VI</w:t>
      </w:r>
      <w:r w:rsidR="0065343C">
        <w:rPr>
          <w:rFonts w:ascii="Tahoma" w:hAnsi="Tahoma" w:cs="Tahoma"/>
          <w:b/>
          <w:color w:val="FF0000"/>
          <w:sz w:val="20"/>
          <w:szCs w:val="20"/>
        </w:rPr>
        <w:t>I</w:t>
      </w:r>
      <w:r w:rsidR="0065343C" w:rsidRPr="008D1D1B">
        <w:rPr>
          <w:rFonts w:ascii="Tahoma" w:hAnsi="Tahoma" w:cs="Tahoma"/>
          <w:b/>
          <w:color w:val="FF0000"/>
          <w:sz w:val="20"/>
          <w:szCs w:val="20"/>
        </w:rPr>
        <w:t>)</w:t>
      </w:r>
      <w:r w:rsidR="0065343C">
        <w:rPr>
          <w:rFonts w:ascii="Tahoma" w:hAnsi="Tahoma" w:cs="Tahoma"/>
          <w:color w:val="000000"/>
          <w:sz w:val="20"/>
          <w:szCs w:val="20"/>
        </w:rPr>
        <w:t>;</w:t>
      </w:r>
    </w:p>
    <w:p w14:paraId="7FDF2657" w14:textId="77777777" w:rsidR="00DA1E75" w:rsidRPr="005F66E7" w:rsidRDefault="00DA1E75" w:rsidP="0066511D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5F66E7">
        <w:rPr>
          <w:rFonts w:ascii="Tahoma" w:hAnsi="Tahoma" w:cs="Tahoma"/>
          <w:color w:val="000000"/>
          <w:sz w:val="20"/>
          <w:szCs w:val="20"/>
        </w:rPr>
        <w:t>Cópia do comprovante de endereço da empresa proponente (cópia legível);</w:t>
      </w:r>
    </w:p>
    <w:p w14:paraId="0142D188" w14:textId="53EC51B2" w:rsidR="00577F45" w:rsidRPr="0065343C" w:rsidRDefault="00577F45" w:rsidP="00577F45">
      <w:pPr>
        <w:pStyle w:val="Corpodetexto"/>
        <w:numPr>
          <w:ilvl w:val="0"/>
          <w:numId w:val="3"/>
        </w:numPr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65343C">
        <w:rPr>
          <w:rFonts w:ascii="Tahoma" w:hAnsi="Tahoma" w:cs="Tahoma"/>
          <w:sz w:val="20"/>
          <w:szCs w:val="20"/>
        </w:rPr>
        <w:t>Contrato/Estatuto Social, atualizado e devidamente arquivado no registro competente (Junta Comercial ou Registro Civil de Pessoas Jurídicas) e eventuais alterações, caso não esteja consolidado;</w:t>
      </w:r>
    </w:p>
    <w:p w14:paraId="65FB6F17" w14:textId="77777777" w:rsidR="00577F45" w:rsidRPr="0065343C" w:rsidRDefault="00577F45" w:rsidP="00577F45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0"/>
          <w:szCs w:val="20"/>
        </w:rPr>
      </w:pPr>
      <w:r w:rsidRPr="0065343C">
        <w:rPr>
          <w:color w:val="auto"/>
          <w:sz w:val="20"/>
          <w:szCs w:val="20"/>
        </w:rPr>
        <w:t>Ato de eleição/nomeação da atual administração;</w:t>
      </w:r>
    </w:p>
    <w:p w14:paraId="5FD310C4" w14:textId="77777777" w:rsidR="00577F45" w:rsidRPr="0065343C" w:rsidRDefault="00577F45" w:rsidP="00577F45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0"/>
          <w:szCs w:val="20"/>
        </w:rPr>
      </w:pPr>
      <w:r w:rsidRPr="0065343C">
        <w:rPr>
          <w:color w:val="auto"/>
          <w:sz w:val="20"/>
          <w:szCs w:val="20"/>
        </w:rPr>
        <w:t>No caso de sociedades por ações, relação dos acionistas majoritários, com sua qualificação completa, assinada digitalmente pelos representantes legais da beneficiária ou digitalizada;</w:t>
      </w:r>
    </w:p>
    <w:p w14:paraId="3EF52A90" w14:textId="6DCD2274" w:rsidR="00577F45" w:rsidRPr="0065343C" w:rsidRDefault="005F66E7" w:rsidP="00577F45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0"/>
          <w:szCs w:val="20"/>
        </w:rPr>
      </w:pPr>
      <w:r w:rsidRPr="0065343C">
        <w:rPr>
          <w:color w:val="auto"/>
          <w:sz w:val="20"/>
          <w:szCs w:val="20"/>
        </w:rPr>
        <w:t>Balanço Patrimonial (BP) dos exercícios 2022 e 2023</w:t>
      </w:r>
      <w:r w:rsidR="00577F45" w:rsidRPr="0065343C">
        <w:rPr>
          <w:color w:val="auto"/>
          <w:sz w:val="20"/>
          <w:szCs w:val="20"/>
        </w:rPr>
        <w:t>, digitalizado ou assinado digitalmente, pelo seu representante legal bem como pelo contador;</w:t>
      </w:r>
    </w:p>
    <w:p w14:paraId="571DDD34" w14:textId="285887D5" w:rsidR="00577F45" w:rsidRPr="0065343C" w:rsidRDefault="00577F45" w:rsidP="00577F45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0"/>
          <w:szCs w:val="20"/>
        </w:rPr>
      </w:pPr>
      <w:r w:rsidRPr="0065343C">
        <w:rPr>
          <w:color w:val="auto"/>
          <w:sz w:val="20"/>
          <w:szCs w:val="20"/>
        </w:rPr>
        <w:t>Demonstrativo de Resultados do Exercício (DRE) referente</w:t>
      </w:r>
      <w:r w:rsidR="005F66E7" w:rsidRPr="0065343C">
        <w:rPr>
          <w:color w:val="auto"/>
          <w:sz w:val="20"/>
          <w:szCs w:val="20"/>
        </w:rPr>
        <w:t>s</w:t>
      </w:r>
      <w:r w:rsidR="00D05B5C" w:rsidRPr="0065343C">
        <w:rPr>
          <w:color w:val="auto"/>
          <w:sz w:val="20"/>
          <w:szCs w:val="20"/>
        </w:rPr>
        <w:t xml:space="preserve"> </w:t>
      </w:r>
      <w:r w:rsidR="005F66E7" w:rsidRPr="0065343C">
        <w:rPr>
          <w:color w:val="auto"/>
          <w:sz w:val="20"/>
          <w:szCs w:val="20"/>
        </w:rPr>
        <w:t>a</w:t>
      </w:r>
      <w:r w:rsidRPr="0065343C">
        <w:rPr>
          <w:color w:val="auto"/>
          <w:sz w:val="20"/>
          <w:szCs w:val="20"/>
        </w:rPr>
        <w:t xml:space="preserve"> </w:t>
      </w:r>
      <w:r w:rsidR="005F66E7" w:rsidRPr="0065343C">
        <w:rPr>
          <w:color w:val="auto"/>
          <w:sz w:val="20"/>
          <w:szCs w:val="20"/>
        </w:rPr>
        <w:t>2022 e 2023</w:t>
      </w:r>
      <w:r w:rsidRPr="0065343C">
        <w:rPr>
          <w:color w:val="auto"/>
          <w:sz w:val="20"/>
          <w:szCs w:val="20"/>
        </w:rPr>
        <w:t>, digitalizado ou assinado digitalmente, pelo seu representante legal bem como pelo contador, inclusive empresas optantes pelo regime tributário do SIMPLES;</w:t>
      </w:r>
    </w:p>
    <w:p w14:paraId="534DA132" w14:textId="63D72BDE" w:rsidR="00577F45" w:rsidRPr="0065343C" w:rsidRDefault="00577F45" w:rsidP="00577F45">
      <w:pPr>
        <w:pStyle w:val="Default"/>
        <w:numPr>
          <w:ilvl w:val="0"/>
          <w:numId w:val="3"/>
        </w:numPr>
        <w:spacing w:before="120" w:after="120"/>
        <w:jc w:val="both"/>
        <w:rPr>
          <w:color w:val="auto"/>
          <w:sz w:val="20"/>
          <w:szCs w:val="20"/>
        </w:rPr>
      </w:pPr>
      <w:r w:rsidRPr="0065343C">
        <w:rPr>
          <w:color w:val="auto"/>
          <w:sz w:val="20"/>
          <w:szCs w:val="20"/>
        </w:rPr>
        <w:t>Instrumento de procuração</w:t>
      </w:r>
      <w:r w:rsidR="005F66E7" w:rsidRPr="0065343C">
        <w:rPr>
          <w:color w:val="auto"/>
          <w:sz w:val="20"/>
          <w:szCs w:val="20"/>
        </w:rPr>
        <w:t xml:space="preserve"> caso</w:t>
      </w:r>
      <w:r w:rsidRPr="0065343C">
        <w:rPr>
          <w:color w:val="auto"/>
          <w:sz w:val="20"/>
          <w:szCs w:val="20"/>
        </w:rPr>
        <w:t xml:space="preserve"> a representação legal se dê nessa forma nos documentos solicitados nesse edital.</w:t>
      </w:r>
    </w:p>
    <w:p w14:paraId="77E97D50" w14:textId="77777777" w:rsidR="005F66E7" w:rsidRPr="0065343C" w:rsidRDefault="005F66E7" w:rsidP="005F66E7">
      <w:pPr>
        <w:pStyle w:val="Default"/>
        <w:numPr>
          <w:ilvl w:val="0"/>
          <w:numId w:val="3"/>
        </w:numPr>
        <w:spacing w:before="120" w:after="120"/>
        <w:jc w:val="both"/>
        <w:rPr>
          <w:sz w:val="20"/>
          <w:szCs w:val="20"/>
        </w:rPr>
      </w:pPr>
      <w:r w:rsidRPr="0065343C">
        <w:rPr>
          <w:sz w:val="20"/>
          <w:szCs w:val="20"/>
        </w:rPr>
        <w:t>Carta de adimplência ao Programa CENTELHA SE, assinada pela FAPITEC/SE (vide item 7.1.2.6);</w:t>
      </w:r>
    </w:p>
    <w:p w14:paraId="537960B8" w14:textId="77777777" w:rsidR="005F66E7" w:rsidRPr="0065343C" w:rsidRDefault="005F66E7" w:rsidP="005F66E7">
      <w:pPr>
        <w:pStyle w:val="Default"/>
        <w:numPr>
          <w:ilvl w:val="0"/>
          <w:numId w:val="3"/>
        </w:numPr>
        <w:spacing w:before="120" w:after="120"/>
        <w:jc w:val="both"/>
        <w:rPr>
          <w:sz w:val="20"/>
          <w:szCs w:val="20"/>
        </w:rPr>
      </w:pPr>
      <w:r w:rsidRPr="0065343C">
        <w:rPr>
          <w:sz w:val="20"/>
          <w:szCs w:val="20"/>
        </w:rPr>
        <w:t xml:space="preserve">Carta de adimplência assinada pelo Serviço Brasileiro de Apoio às Micro e Pequenas Empresas (SEBRAE) responsável pelo Programa Catalisa (vide item 7.1.2.6); </w:t>
      </w:r>
    </w:p>
    <w:p w14:paraId="72805A04" w14:textId="5C9D4247" w:rsidR="005F66E7" w:rsidRDefault="005F66E7" w:rsidP="005F66E7">
      <w:pPr>
        <w:pStyle w:val="Default"/>
        <w:numPr>
          <w:ilvl w:val="0"/>
          <w:numId w:val="3"/>
        </w:numPr>
        <w:spacing w:before="120" w:after="120"/>
        <w:jc w:val="both"/>
        <w:rPr>
          <w:sz w:val="20"/>
          <w:szCs w:val="20"/>
        </w:rPr>
      </w:pPr>
      <w:r w:rsidRPr="0065343C">
        <w:rPr>
          <w:sz w:val="20"/>
          <w:szCs w:val="20"/>
        </w:rPr>
        <w:t xml:space="preserve">Carta de adimplência assinada pela FINEP responsável pelo Programa FINEP </w:t>
      </w:r>
      <w:r w:rsidR="0065343C">
        <w:rPr>
          <w:i/>
          <w:sz w:val="20"/>
          <w:szCs w:val="20"/>
        </w:rPr>
        <w:t>Start</w:t>
      </w:r>
      <w:r w:rsidRPr="0065343C">
        <w:rPr>
          <w:i/>
          <w:sz w:val="20"/>
          <w:szCs w:val="20"/>
        </w:rPr>
        <w:t xml:space="preserve">up </w:t>
      </w:r>
      <w:r w:rsidRPr="0065343C">
        <w:rPr>
          <w:sz w:val="20"/>
          <w:szCs w:val="20"/>
        </w:rPr>
        <w:t>(vide item 7.1.2.7);</w:t>
      </w:r>
    </w:p>
    <w:p w14:paraId="67522405" w14:textId="77777777" w:rsidR="006C35A8" w:rsidRPr="005F66E7" w:rsidRDefault="006C35A8" w:rsidP="006C35A8">
      <w:pPr>
        <w:pStyle w:val="Corpodetexto"/>
        <w:numPr>
          <w:ilvl w:val="0"/>
          <w:numId w:val="3"/>
        </w:numPr>
        <w:spacing w:line="240" w:lineRule="atLeast"/>
        <w:ind w:left="714" w:hanging="357"/>
        <w:jc w:val="both"/>
        <w:rPr>
          <w:rFonts w:ascii="Tahoma" w:hAnsi="Tahoma" w:cs="Tahoma"/>
          <w:color w:val="000000"/>
          <w:sz w:val="20"/>
          <w:szCs w:val="20"/>
        </w:rPr>
      </w:pPr>
      <w:r w:rsidRPr="005F66E7">
        <w:rPr>
          <w:rFonts w:ascii="Tahoma" w:hAnsi="Tahoma" w:cs="Tahoma"/>
          <w:color w:val="000000"/>
          <w:sz w:val="20"/>
          <w:szCs w:val="20"/>
        </w:rPr>
        <w:t xml:space="preserve">Cópia atualizada do Currículo do coordenador técnico da proposta e dos demais membros da equipe técnica (pesquisadores, técnicos e colaboradores) tanto da empresa executora como da(s) </w:t>
      </w:r>
      <w:proofErr w:type="spellStart"/>
      <w:r w:rsidRPr="005F66E7">
        <w:rPr>
          <w:rFonts w:ascii="Tahoma" w:hAnsi="Tahoma" w:cs="Tahoma"/>
          <w:color w:val="000000"/>
          <w:sz w:val="20"/>
          <w:szCs w:val="20"/>
        </w:rPr>
        <w:t>coexecutora</w:t>
      </w:r>
      <w:proofErr w:type="spellEnd"/>
      <w:r w:rsidRPr="005F66E7">
        <w:rPr>
          <w:rFonts w:ascii="Tahoma" w:hAnsi="Tahoma" w:cs="Tahoma"/>
          <w:color w:val="000000"/>
          <w:sz w:val="20"/>
          <w:szCs w:val="20"/>
        </w:rPr>
        <w:t>(s), quando indicados pela empresa proponente, no modelo Lattes (http://lattes.cnpq.br/). Estas informações serão utilizadas para avaliar a experiência do proponente coordenador técnico e demais membros da equipe, quando indicados.</w:t>
      </w:r>
    </w:p>
    <w:p w14:paraId="7E2756E3" w14:textId="77777777" w:rsidR="002155A9" w:rsidRPr="006C35A8" w:rsidRDefault="002155A9" w:rsidP="006C35A8">
      <w:pPr>
        <w:pStyle w:val="Default"/>
        <w:spacing w:before="120" w:after="120"/>
        <w:jc w:val="both"/>
        <w:rPr>
          <w:sz w:val="20"/>
          <w:szCs w:val="20"/>
        </w:rPr>
      </w:pPr>
    </w:p>
    <w:sectPr w:rsidR="002155A9" w:rsidRPr="006C35A8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76A0D" w14:textId="77777777" w:rsidR="00A349C9" w:rsidRDefault="00A349C9" w:rsidP="00636E93">
      <w:r>
        <w:separator/>
      </w:r>
    </w:p>
  </w:endnote>
  <w:endnote w:type="continuationSeparator" w:id="0">
    <w:p w14:paraId="26D4FE42" w14:textId="77777777" w:rsidR="00A349C9" w:rsidRDefault="00A349C9" w:rsidP="0063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437DB" w14:textId="77777777" w:rsidR="005F66E7" w:rsidRPr="00902893" w:rsidRDefault="005F66E7" w:rsidP="005F66E7">
    <w:pPr>
      <w:pStyle w:val="NormalWeb"/>
      <w:pBdr>
        <w:top w:val="single" w:sz="4" w:space="1" w:color="auto"/>
      </w:pBdr>
      <w:spacing w:before="0" w:beforeAutospacing="0" w:after="0"/>
      <w:ind w:firstLine="0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  <w:p w14:paraId="410E50A2" w14:textId="77777777" w:rsidR="005F66E7" w:rsidRDefault="005F6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5318A" w14:textId="77777777" w:rsidR="00A349C9" w:rsidRDefault="00A349C9" w:rsidP="00636E93">
      <w:r>
        <w:separator/>
      </w:r>
    </w:p>
  </w:footnote>
  <w:footnote w:type="continuationSeparator" w:id="0">
    <w:p w14:paraId="3CAB3D77" w14:textId="77777777" w:rsidR="00A349C9" w:rsidRDefault="00A349C9" w:rsidP="0063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EDA69" w14:textId="5ACFA6DB" w:rsidR="00636E93" w:rsidRDefault="004C72BC" w:rsidP="004C72BC">
    <w:pPr>
      <w:pStyle w:val="Cabealho"/>
      <w:jc w:val="center"/>
    </w:pPr>
    <w:r w:rsidRPr="00876E75">
      <w:rPr>
        <w:noProof/>
      </w:rPr>
      <w:drawing>
        <wp:inline distT="0" distB="0" distL="0" distR="0" wp14:anchorId="6B411019" wp14:editId="3A13888B">
          <wp:extent cx="3248025" cy="1020576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102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A00E9" w14:textId="77777777" w:rsidR="004C72BC" w:rsidRDefault="004C72BC" w:rsidP="004C72BC">
    <w:pPr>
      <w:pStyle w:val="Cabealho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AEC02A4"/>
    <w:multiLevelType w:val="hybridMultilevel"/>
    <w:tmpl w:val="143A5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44BB"/>
    <w:multiLevelType w:val="hybridMultilevel"/>
    <w:tmpl w:val="DD06C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35884"/>
    <w:multiLevelType w:val="hybridMultilevel"/>
    <w:tmpl w:val="DD06CB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E0BF0"/>
    <w:multiLevelType w:val="hybridMultilevel"/>
    <w:tmpl w:val="622CB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A9"/>
    <w:rsid w:val="00051738"/>
    <w:rsid w:val="001053FF"/>
    <w:rsid w:val="002155A9"/>
    <w:rsid w:val="00392A4B"/>
    <w:rsid w:val="00454729"/>
    <w:rsid w:val="00465DA7"/>
    <w:rsid w:val="004C72BC"/>
    <w:rsid w:val="00577F45"/>
    <w:rsid w:val="005F66E7"/>
    <w:rsid w:val="00636E93"/>
    <w:rsid w:val="0065343C"/>
    <w:rsid w:val="0066511D"/>
    <w:rsid w:val="006A2371"/>
    <w:rsid w:val="006C35A8"/>
    <w:rsid w:val="00880B13"/>
    <w:rsid w:val="008D1D1B"/>
    <w:rsid w:val="00A349C9"/>
    <w:rsid w:val="00BF1812"/>
    <w:rsid w:val="00C83D45"/>
    <w:rsid w:val="00D05B5C"/>
    <w:rsid w:val="00D22AA3"/>
    <w:rsid w:val="00DA1E75"/>
    <w:rsid w:val="00DB2CA5"/>
    <w:rsid w:val="00EC5152"/>
    <w:rsid w:val="00F47570"/>
    <w:rsid w:val="00F74C96"/>
    <w:rsid w:val="00F85259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DA1E7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636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6E93"/>
    <w:rPr>
      <w:rFonts w:eastAsia="DejaVu Sans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636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6E93"/>
    <w:rPr>
      <w:rFonts w:eastAsia="DejaVu Sans"/>
      <w:kern w:val="1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4C7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C72BC"/>
    <w:rPr>
      <w:rFonts w:ascii="Tahoma" w:eastAsia="DejaVu Sans" w:hAnsi="Tahoma" w:cs="Tahoma"/>
      <w:kern w:val="1"/>
      <w:sz w:val="16"/>
      <w:szCs w:val="16"/>
    </w:rPr>
  </w:style>
  <w:style w:type="paragraph" w:customStyle="1" w:styleId="Default">
    <w:name w:val="Default"/>
    <w:rsid w:val="00577F4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F66E7"/>
    <w:pPr>
      <w:widowControl/>
      <w:suppressAutoHyphens w:val="0"/>
      <w:spacing w:before="100" w:beforeAutospacing="1" w:after="119"/>
      <w:ind w:firstLine="1418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ink">
    <w:name w:val="Hyperlink"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DA1E7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636E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6E93"/>
    <w:rPr>
      <w:rFonts w:eastAsia="DejaVu Sans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636E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6E93"/>
    <w:rPr>
      <w:rFonts w:eastAsia="DejaVu Sans"/>
      <w:kern w:val="1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4C7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4C72BC"/>
    <w:rPr>
      <w:rFonts w:ascii="Tahoma" w:eastAsia="DejaVu Sans" w:hAnsi="Tahoma" w:cs="Tahoma"/>
      <w:kern w:val="1"/>
      <w:sz w:val="16"/>
      <w:szCs w:val="16"/>
    </w:rPr>
  </w:style>
  <w:style w:type="paragraph" w:customStyle="1" w:styleId="Default">
    <w:name w:val="Default"/>
    <w:rsid w:val="00577F45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F66E7"/>
    <w:pPr>
      <w:widowControl/>
      <w:suppressAutoHyphens w:val="0"/>
      <w:spacing w:before="100" w:beforeAutospacing="1" w:after="119"/>
      <w:ind w:firstLine="1418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docsergipe.se.gov.br/protocolo-exter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290D-58BE-4968-B0BA-32708E81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FAPITEC</cp:lastModifiedBy>
  <cp:revision>2</cp:revision>
  <cp:lastPrinted>2013-08-16T20:50:00Z</cp:lastPrinted>
  <dcterms:created xsi:type="dcterms:W3CDTF">2024-08-05T13:03:00Z</dcterms:created>
  <dcterms:modified xsi:type="dcterms:W3CDTF">2024-08-05T13:03:00Z</dcterms:modified>
</cp:coreProperties>
</file>