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F9" w:rsidRDefault="007B34F9" w:rsidP="00826BBD">
      <w:pPr>
        <w:ind w:right="425"/>
        <w:rPr>
          <w:rFonts w:ascii="Arial" w:hAnsi="Arial" w:cs="Arial"/>
          <w:sz w:val="24"/>
          <w:szCs w:val="24"/>
        </w:rPr>
      </w:pPr>
    </w:p>
    <w:p w:rsidR="00826BBD" w:rsidRDefault="002B2EF7" w:rsidP="00826BBD">
      <w:pPr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</w:t>
      </w:r>
      <w:r w:rsidR="00854381">
        <w:rPr>
          <w:rFonts w:ascii="Arial" w:hAnsi="Arial" w:cs="Arial"/>
          <w:sz w:val="24"/>
          <w:szCs w:val="24"/>
        </w:rPr>
        <w:t>NTE</w:t>
      </w:r>
      <w:r w:rsidR="00366D28">
        <w:rPr>
          <w:rFonts w:ascii="Arial" w:hAnsi="Arial" w:cs="Arial"/>
          <w:sz w:val="24"/>
          <w:szCs w:val="24"/>
        </w:rPr>
        <w:t>S</w:t>
      </w:r>
      <w:r w:rsidR="00854381">
        <w:rPr>
          <w:rFonts w:ascii="Arial" w:hAnsi="Arial" w:cs="Arial"/>
          <w:sz w:val="24"/>
          <w:szCs w:val="24"/>
        </w:rPr>
        <w:t xml:space="preserve"> DE </w:t>
      </w:r>
      <w:r w:rsidR="00366D28">
        <w:rPr>
          <w:rFonts w:ascii="Arial" w:hAnsi="Arial" w:cs="Arial"/>
          <w:sz w:val="24"/>
          <w:szCs w:val="24"/>
        </w:rPr>
        <w:t>TITULAÇÃO (</w:t>
      </w:r>
      <w:r w:rsidR="00366D28" w:rsidRPr="00366D28">
        <w:rPr>
          <w:sz w:val="20"/>
          <w:szCs w:val="20"/>
        </w:rPr>
        <w:t>bolsista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DTI, nível</w:t>
      </w:r>
      <w:r w:rsidR="001C6C99">
        <w:rPr>
          <w:sz w:val="20"/>
          <w:szCs w:val="20"/>
        </w:rPr>
        <w:t xml:space="preserve"> </w:t>
      </w:r>
      <w:r w:rsidR="00826BBD">
        <w:rPr>
          <w:sz w:val="20"/>
          <w:szCs w:val="20"/>
        </w:rPr>
        <w:t>4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–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 xml:space="preserve">Jornalismo anexar </w:t>
      </w:r>
      <w:proofErr w:type="gramStart"/>
      <w:r w:rsidR="00366D28" w:rsidRPr="00366D28">
        <w:rPr>
          <w:sz w:val="20"/>
          <w:szCs w:val="20"/>
        </w:rPr>
        <w:t>a</w:t>
      </w:r>
      <w:proofErr w:type="gramEnd"/>
      <w:r w:rsidR="00366D28" w:rsidRPr="00366D28">
        <w:rPr>
          <w:sz w:val="20"/>
          <w:szCs w:val="20"/>
        </w:rPr>
        <w:t xml:space="preserve"> documentação conforme itens 13.1 do Edital nº</w:t>
      </w:r>
      <w:r w:rsidR="001C6C99">
        <w:rPr>
          <w:sz w:val="20"/>
          <w:szCs w:val="20"/>
        </w:rPr>
        <w:t xml:space="preserve"> </w:t>
      </w:r>
      <w:r w:rsidR="00826BBD">
        <w:rPr>
          <w:sz w:val="20"/>
          <w:szCs w:val="20"/>
        </w:rPr>
        <w:t>23</w:t>
      </w:r>
      <w:r w:rsidR="00366D28" w:rsidRPr="00366D28">
        <w:rPr>
          <w:sz w:val="20"/>
          <w:szCs w:val="20"/>
        </w:rPr>
        <w:t>/202</w:t>
      </w:r>
      <w:r w:rsidR="00826BBD">
        <w:rPr>
          <w:sz w:val="20"/>
          <w:szCs w:val="20"/>
        </w:rPr>
        <w:t>3</w:t>
      </w:r>
      <w:r w:rsidR="00366D28">
        <w:rPr>
          <w:sz w:val="20"/>
          <w:szCs w:val="20"/>
        </w:rPr>
        <w:t>)</w:t>
      </w:r>
    </w:p>
    <w:p w:rsidR="007B34F9" w:rsidRPr="00062A57" w:rsidRDefault="00826BBD" w:rsidP="00826BBD">
      <w:pPr>
        <w:ind w:right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66D28">
        <w:rPr>
          <w:rFonts w:ascii="Arial" w:hAnsi="Arial" w:cs="Arial"/>
          <w:sz w:val="16"/>
          <w:szCs w:val="16"/>
        </w:rPr>
        <w:t>PASSO PARA ENVIO DO ANEXO</w:t>
      </w:r>
      <w:r w:rsidR="007B34F9" w:rsidRPr="00062A57">
        <w:rPr>
          <w:rFonts w:ascii="Arial" w:hAnsi="Arial" w:cs="Arial"/>
          <w:sz w:val="16"/>
          <w:szCs w:val="16"/>
        </w:rPr>
        <w:t>:</w:t>
      </w:r>
    </w:p>
    <w:p w:rsidR="007B34F9" w:rsidRPr="00062A57" w:rsidRDefault="007B34F9" w:rsidP="00826BBD">
      <w:pPr>
        <w:spacing w:after="0" w:line="240" w:lineRule="auto"/>
        <w:ind w:right="425"/>
        <w:rPr>
          <w:rFonts w:ascii="Arial" w:hAnsi="Arial" w:cs="Arial"/>
          <w:sz w:val="16"/>
          <w:szCs w:val="16"/>
        </w:rPr>
      </w:pPr>
    </w:p>
    <w:p w:rsidR="00854381" w:rsidRPr="00062A57" w:rsidRDefault="00854381" w:rsidP="00826BBD">
      <w:pPr>
        <w:spacing w:after="0" w:line="240" w:lineRule="auto"/>
        <w:ind w:right="425"/>
        <w:rPr>
          <w:rFonts w:ascii="Arial" w:hAnsi="Arial" w:cs="Arial"/>
          <w:sz w:val="16"/>
          <w:szCs w:val="16"/>
        </w:rPr>
      </w:pPr>
      <w:proofErr w:type="gramStart"/>
      <w:r w:rsidRPr="00062A57">
        <w:rPr>
          <w:rFonts w:ascii="Arial" w:hAnsi="Arial" w:cs="Arial"/>
          <w:sz w:val="16"/>
          <w:szCs w:val="16"/>
        </w:rPr>
        <w:t>1º)</w:t>
      </w:r>
      <w:proofErr w:type="gramEnd"/>
      <w:r w:rsidRPr="00062A57">
        <w:rPr>
          <w:rFonts w:ascii="Arial" w:hAnsi="Arial" w:cs="Arial"/>
          <w:sz w:val="16"/>
          <w:szCs w:val="16"/>
        </w:rPr>
        <w:t xml:space="preserve"> ESCANEAR O CERTIFICADO OU DOCUMENTO QUE COMPROVE A TITULAÇÃO (em resolução de até 100 dpi);</w:t>
      </w:r>
    </w:p>
    <w:p w:rsidR="00854381" w:rsidRPr="00062A57" w:rsidRDefault="00854381" w:rsidP="00826BBD">
      <w:pPr>
        <w:spacing w:after="0" w:line="240" w:lineRule="auto"/>
        <w:ind w:right="425"/>
        <w:rPr>
          <w:rFonts w:ascii="Arial" w:hAnsi="Arial" w:cs="Arial"/>
          <w:sz w:val="16"/>
          <w:szCs w:val="16"/>
        </w:rPr>
      </w:pPr>
    </w:p>
    <w:p w:rsidR="00854381" w:rsidRDefault="00854381" w:rsidP="00826BBD">
      <w:pPr>
        <w:spacing w:after="0" w:line="240" w:lineRule="auto"/>
        <w:ind w:right="425"/>
        <w:rPr>
          <w:rFonts w:ascii="Arial" w:hAnsi="Arial" w:cs="Arial"/>
          <w:sz w:val="16"/>
          <w:szCs w:val="16"/>
        </w:rPr>
      </w:pPr>
      <w:proofErr w:type="gramStart"/>
      <w:r w:rsidRPr="00062A57">
        <w:rPr>
          <w:rFonts w:ascii="Arial" w:hAnsi="Arial" w:cs="Arial"/>
          <w:sz w:val="16"/>
          <w:szCs w:val="16"/>
        </w:rPr>
        <w:t>2º)</w:t>
      </w:r>
      <w:proofErr w:type="gramEnd"/>
      <w:r w:rsidR="001C6C99">
        <w:rPr>
          <w:rFonts w:ascii="Arial" w:hAnsi="Arial" w:cs="Arial"/>
          <w:sz w:val="16"/>
          <w:szCs w:val="16"/>
        </w:rPr>
        <w:t xml:space="preserve"> </w:t>
      </w:r>
      <w:r w:rsidRPr="00062A57">
        <w:rPr>
          <w:rFonts w:ascii="Arial" w:hAnsi="Arial" w:cs="Arial"/>
          <w:sz w:val="16"/>
          <w:szCs w:val="16"/>
        </w:rPr>
        <w:t xml:space="preserve">INSERIR COMO IMAGEM NESTE ARQUIVO, CLIQUE NA FIGURA, SELECIONE O ARQUIVO COM O CERTIFICADO, SALVAR E ENCAMINHAR ATRAVÉS DO </w:t>
      </w:r>
      <w:r>
        <w:rPr>
          <w:rFonts w:ascii="Arial" w:hAnsi="Arial" w:cs="Arial"/>
          <w:sz w:val="16"/>
          <w:szCs w:val="16"/>
        </w:rPr>
        <w:t>E-DOC TODOS OS ANEXOS EM UM ÚNICO ARQUIVO EM PDF.</w:t>
      </w:r>
    </w:p>
    <w:p w:rsidR="00CC29E1" w:rsidRDefault="00CC29E1"/>
    <w:sdt>
      <w:sdtPr>
        <w:id w:val="2132129281"/>
        <w:showingPlcHdr/>
        <w:picture/>
      </w:sdtPr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826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16" w:rsidRDefault="00231116" w:rsidP="007B34F9">
      <w:pPr>
        <w:spacing w:after="0" w:line="240" w:lineRule="auto"/>
      </w:pPr>
      <w:r>
        <w:separator/>
      </w:r>
    </w:p>
  </w:endnote>
  <w:endnote w:type="continuationSeparator" w:id="0">
    <w:p w:rsidR="00231116" w:rsidRDefault="00231116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3E" w:rsidRDefault="00D41D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6A" w:rsidRPr="009067DC" w:rsidRDefault="0036116A" w:rsidP="0036116A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 CPNJ 07.888.112/0001-70</w:t>
    </w:r>
  </w:p>
  <w:p w:rsidR="007B5708" w:rsidRPr="00366D28" w:rsidRDefault="007B5708" w:rsidP="007B5708">
    <w:pPr>
      <w:autoSpaceDE w:val="0"/>
      <w:spacing w:after="0" w:line="240" w:lineRule="auto"/>
      <w:jc w:val="center"/>
      <w:rPr>
        <w:rFonts w:ascii="Tahoma" w:hAnsi="Tahoma" w:cs="Tahoma"/>
        <w:b/>
        <w:bCs/>
        <w:color w:val="000000"/>
        <w:sz w:val="16"/>
        <w:szCs w:val="16"/>
        <w:lang w:eastAsia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3E" w:rsidRDefault="00D41D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16" w:rsidRDefault="00231116" w:rsidP="007B34F9">
      <w:pPr>
        <w:spacing w:after="0" w:line="240" w:lineRule="auto"/>
      </w:pPr>
      <w:r>
        <w:separator/>
      </w:r>
    </w:p>
  </w:footnote>
  <w:footnote w:type="continuationSeparator" w:id="0">
    <w:p w:rsidR="00231116" w:rsidRDefault="00231116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3E" w:rsidRDefault="00D41D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BD" w:rsidRPr="00DA2D1F" w:rsidRDefault="00826BBD" w:rsidP="00826BBD">
    <w:pPr>
      <w:contextualSpacing/>
      <w:rPr>
        <w:rFonts w:ascii="Tahoma" w:hAnsi="Tahoma" w:cs="Tahoma"/>
        <w:bCs/>
        <w:color w:val="000000"/>
        <w:sz w:val="16"/>
        <w:szCs w:val="16"/>
        <w:lang w:val="pt-PT" w:eastAsia="pt-BR"/>
      </w:rPr>
    </w:pPr>
    <w:r>
      <w:rPr>
        <w:rFonts w:ascii="Tahoma" w:hAnsi="Tahoma" w:cs="Tahoma"/>
        <w:bCs/>
        <w:noProof/>
        <w:color w:val="000000"/>
        <w:sz w:val="18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-718185</wp:posOffset>
          </wp:positionH>
          <wp:positionV relativeFrom="margin">
            <wp:posOffset>-977265</wp:posOffset>
          </wp:positionV>
          <wp:extent cx="1656715" cy="638175"/>
          <wp:effectExtent l="19050" t="0" r="63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                                   EDITAL FAPITEC/SE/FUNTEC/SEAGRI N° 23/2023 - </w:t>
    </w:r>
    <w:r w:rsidRPr="00DA2D1F">
      <w:rPr>
        <w:rStyle w:val="fontstyle01"/>
        <w:sz w:val="16"/>
        <w:szCs w:val="16"/>
      </w:rPr>
      <w:t>PROGRAMA DE DIVULGAÇÃO CIENTÍFICA</w:t>
    </w:r>
  </w:p>
  <w:p w:rsidR="00AD068B" w:rsidRPr="00DA2D1F" w:rsidRDefault="00E10C3D" w:rsidP="00AD068B">
    <w:pPr>
      <w:pStyle w:val="Cabealho"/>
      <w:ind w:left="709"/>
      <w:contextualSpacing/>
    </w:pPr>
    <w:r>
      <w:rPr>
        <w:rFonts w:ascii="Century Gothic" w:hAnsi="Century Gothic"/>
        <w:b/>
        <w:bCs/>
      </w:rPr>
      <w:t xml:space="preserve">                       </w:t>
    </w:r>
    <w:r w:rsidR="00AD068B">
      <w:rPr>
        <w:rFonts w:ascii="Tahoma" w:hAnsi="Tahoma" w:cs="Tahoma"/>
        <w:b/>
        <w:bCs/>
        <w:color w:val="000000"/>
        <w:sz w:val="16"/>
        <w:szCs w:val="16"/>
      </w:rPr>
      <w:t xml:space="preserve">                                                                                  ANEXO I </w:t>
    </w:r>
    <w:proofErr w:type="spellStart"/>
    <w:r w:rsidR="00AD068B">
      <w:rPr>
        <w:rFonts w:ascii="Tahoma" w:hAnsi="Tahoma" w:cs="Tahoma"/>
        <w:b/>
        <w:bCs/>
        <w:color w:val="000000"/>
        <w:sz w:val="16"/>
        <w:szCs w:val="16"/>
      </w:rPr>
      <w:t>I</w:t>
    </w:r>
    <w:proofErr w:type="spellEnd"/>
    <w:r w:rsidR="00AD068B">
      <w:rPr>
        <w:rFonts w:ascii="Tahoma" w:hAnsi="Tahoma" w:cs="Tahoma"/>
        <w:b/>
        <w:bCs/>
        <w:color w:val="000000"/>
        <w:sz w:val="16"/>
        <w:szCs w:val="16"/>
      </w:rPr>
      <w:t xml:space="preserve">– </w:t>
    </w:r>
    <w:r w:rsidR="00AD068B">
      <w:rPr>
        <w:b/>
        <w:sz w:val="20"/>
        <w:szCs w:val="20"/>
      </w:rPr>
      <w:t>COMPROVANTE DE TITULAÇÃO</w:t>
    </w:r>
  </w:p>
  <w:p w:rsidR="007B34F9" w:rsidRDefault="007B34F9" w:rsidP="00E10C3D">
    <w:pPr>
      <w:autoSpaceDE w:val="0"/>
      <w:spacing w:after="0" w:line="240" w:lineRule="auto"/>
      <w:rPr>
        <w:rFonts w:ascii="Tahoma" w:hAnsi="Tahoma" w:cs="Tahoma"/>
        <w:b/>
        <w:bCs/>
        <w:i/>
        <w:iCs/>
        <w:color w:val="000000"/>
        <w:sz w:val="16"/>
        <w:szCs w:val="16"/>
        <w:lang w:eastAsia="ar-SA"/>
      </w:rPr>
    </w:pPr>
  </w:p>
  <w:p w:rsidR="007B5708" w:rsidRDefault="007B5708" w:rsidP="007B5708">
    <w:pPr>
      <w:pStyle w:val="Cabealho"/>
      <w:jc w:val="right"/>
      <w:rPr>
        <w:rFonts w:ascii="Tahoma" w:hAnsi="Tahoma" w:cs="Tahoma"/>
        <w:b/>
        <w:bCs/>
        <w:i/>
        <w:color w:val="000000"/>
        <w:sz w:val="16"/>
        <w:szCs w:val="16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3E" w:rsidRDefault="00D41D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B34F9"/>
    <w:rsid w:val="00000040"/>
    <w:rsid w:val="00054FAD"/>
    <w:rsid w:val="00062A57"/>
    <w:rsid w:val="000A485E"/>
    <w:rsid w:val="00110282"/>
    <w:rsid w:val="00113EDE"/>
    <w:rsid w:val="0015460B"/>
    <w:rsid w:val="001931B0"/>
    <w:rsid w:val="001C1C1B"/>
    <w:rsid w:val="001C6C99"/>
    <w:rsid w:val="002007C0"/>
    <w:rsid w:val="00231116"/>
    <w:rsid w:val="00260D79"/>
    <w:rsid w:val="00295C98"/>
    <w:rsid w:val="002B2EF7"/>
    <w:rsid w:val="00302965"/>
    <w:rsid w:val="0036116A"/>
    <w:rsid w:val="00366D28"/>
    <w:rsid w:val="003C4848"/>
    <w:rsid w:val="004008A2"/>
    <w:rsid w:val="00432D95"/>
    <w:rsid w:val="004B3A38"/>
    <w:rsid w:val="004E2729"/>
    <w:rsid w:val="00501382"/>
    <w:rsid w:val="005E2FE0"/>
    <w:rsid w:val="0067032B"/>
    <w:rsid w:val="007B34F9"/>
    <w:rsid w:val="007B5708"/>
    <w:rsid w:val="00826BBD"/>
    <w:rsid w:val="00832B0A"/>
    <w:rsid w:val="00853704"/>
    <w:rsid w:val="00854381"/>
    <w:rsid w:val="008B09EF"/>
    <w:rsid w:val="008F695A"/>
    <w:rsid w:val="00905006"/>
    <w:rsid w:val="00971E5B"/>
    <w:rsid w:val="009A63D3"/>
    <w:rsid w:val="009F7C90"/>
    <w:rsid w:val="00AA0BCA"/>
    <w:rsid w:val="00AD068B"/>
    <w:rsid w:val="00AE7C8D"/>
    <w:rsid w:val="00AF48F6"/>
    <w:rsid w:val="00B010A7"/>
    <w:rsid w:val="00B3007B"/>
    <w:rsid w:val="00B856DC"/>
    <w:rsid w:val="00C43465"/>
    <w:rsid w:val="00C65489"/>
    <w:rsid w:val="00CC29E1"/>
    <w:rsid w:val="00CE5189"/>
    <w:rsid w:val="00D41D3E"/>
    <w:rsid w:val="00D61D5C"/>
    <w:rsid w:val="00DA2D0B"/>
    <w:rsid w:val="00E1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826BBD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ANOMYMOS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</cp:lastModifiedBy>
  <cp:revision>8</cp:revision>
  <dcterms:created xsi:type="dcterms:W3CDTF">2023-12-22T15:41:00Z</dcterms:created>
  <dcterms:modified xsi:type="dcterms:W3CDTF">2023-12-29T13:31:00Z</dcterms:modified>
</cp:coreProperties>
</file>