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4F9" w:rsidRDefault="007B34F9" w:rsidP="007B34F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34F9" w:rsidRDefault="002B2EF7" w:rsidP="00CC5E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COMPROVAÇÃO DE TÍ</w:t>
      </w:r>
      <w:r w:rsidR="007B34F9">
        <w:rPr>
          <w:rFonts w:ascii="Arial" w:hAnsi="Arial" w:cs="Arial"/>
          <w:sz w:val="24"/>
          <w:szCs w:val="24"/>
        </w:rPr>
        <w:t xml:space="preserve">TULO </w:t>
      </w:r>
    </w:p>
    <w:p w:rsidR="007B34F9" w:rsidRPr="00062A57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gramStart"/>
      <w:r w:rsidRPr="00062A57">
        <w:rPr>
          <w:rFonts w:ascii="Arial" w:hAnsi="Arial" w:cs="Arial"/>
          <w:sz w:val="16"/>
          <w:szCs w:val="16"/>
        </w:rPr>
        <w:t>1º)</w:t>
      </w:r>
      <w:proofErr w:type="gramEnd"/>
      <w:r w:rsidRPr="00062A57">
        <w:rPr>
          <w:rFonts w:ascii="Arial" w:hAnsi="Arial" w:cs="Arial"/>
          <w:sz w:val="16"/>
          <w:szCs w:val="16"/>
        </w:rPr>
        <w:t xml:space="preserve"> ESCANEAR O CERTIFICADO OU DOCUMENTO QUE COMPROVE A TITULAÇÃO</w:t>
      </w:r>
      <w:r w:rsidR="00CC5E9E">
        <w:rPr>
          <w:rFonts w:ascii="Arial" w:hAnsi="Arial" w:cs="Arial"/>
          <w:sz w:val="16"/>
          <w:szCs w:val="16"/>
        </w:rPr>
        <w:t xml:space="preserve"> CONFORME PREVISTO NO EDITAL: GRADUAÇÃO PARA A LINHA 1 E MESTRADO OU DOUTORADO PARA LINHA 2</w:t>
      </w:r>
      <w:r w:rsidRPr="00062A57">
        <w:rPr>
          <w:rFonts w:ascii="Arial" w:hAnsi="Arial" w:cs="Arial"/>
          <w:sz w:val="16"/>
          <w:szCs w:val="16"/>
        </w:rPr>
        <w:t xml:space="preserve"> (em resolução de até 100 dpi);</w:t>
      </w:r>
    </w:p>
    <w:p w:rsidR="007B34F9" w:rsidRPr="00062A57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B34F9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gramStart"/>
      <w:r w:rsidRPr="00062A57">
        <w:rPr>
          <w:rFonts w:ascii="Arial" w:hAnsi="Arial" w:cs="Arial"/>
          <w:sz w:val="16"/>
          <w:szCs w:val="16"/>
        </w:rPr>
        <w:t>2º)</w:t>
      </w:r>
      <w:proofErr w:type="gramEnd"/>
      <w:r w:rsidR="00B17175">
        <w:rPr>
          <w:rFonts w:ascii="Arial" w:hAnsi="Arial" w:cs="Arial"/>
          <w:sz w:val="16"/>
          <w:szCs w:val="16"/>
        </w:rPr>
        <w:t xml:space="preserve"> </w:t>
      </w:r>
      <w:r w:rsidRPr="00062A57">
        <w:rPr>
          <w:rFonts w:ascii="Arial" w:hAnsi="Arial" w:cs="Arial"/>
          <w:sz w:val="16"/>
          <w:szCs w:val="16"/>
        </w:rPr>
        <w:t>INSERIR COMO IMAGEM NESTE ARQUIVO</w:t>
      </w:r>
      <w:r w:rsidR="001C1C1B" w:rsidRPr="00062A57">
        <w:rPr>
          <w:rFonts w:ascii="Arial" w:hAnsi="Arial" w:cs="Arial"/>
          <w:sz w:val="16"/>
          <w:szCs w:val="16"/>
        </w:rPr>
        <w:t>, CLIQUE NA FIGURA, SELECIONE O ARQUIVO COM O CERTIFICADO</w:t>
      </w:r>
      <w:r w:rsidRPr="00062A57">
        <w:rPr>
          <w:rFonts w:ascii="Arial" w:hAnsi="Arial" w:cs="Arial"/>
          <w:sz w:val="16"/>
          <w:szCs w:val="16"/>
        </w:rPr>
        <w:t xml:space="preserve">, SALVAR E ENCAMINHAR ATRAVÉS DO </w:t>
      </w:r>
      <w:r w:rsidR="000D5E9B">
        <w:rPr>
          <w:rFonts w:ascii="Arial" w:hAnsi="Arial" w:cs="Arial"/>
          <w:sz w:val="16"/>
          <w:szCs w:val="16"/>
        </w:rPr>
        <w:t>E-DOC</w:t>
      </w:r>
      <w:r w:rsidR="00CC5E9E">
        <w:rPr>
          <w:rFonts w:ascii="Arial" w:hAnsi="Arial" w:cs="Arial"/>
          <w:sz w:val="16"/>
          <w:szCs w:val="16"/>
        </w:rPr>
        <w:t xml:space="preserve"> EXTERNO,</w:t>
      </w:r>
      <w:r w:rsidR="000D5E9B">
        <w:rPr>
          <w:rFonts w:ascii="Arial" w:hAnsi="Arial" w:cs="Arial"/>
          <w:sz w:val="16"/>
          <w:szCs w:val="16"/>
        </w:rPr>
        <w:t xml:space="preserve"> TODOS OS DOCUMENTOS EM UM ÚNICO ARQUIVO EM PDF.</w:t>
      </w:r>
    </w:p>
    <w:p w:rsidR="00BE5A66" w:rsidRPr="00062A57" w:rsidRDefault="00BE5A66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dt>
      <w:sdtPr>
        <w:id w:val="2132129281"/>
        <w:showingPlcHdr/>
        <w:picture/>
      </w:sdtPr>
      <w:sdtEndPr/>
      <w:sdtContent>
        <w:p w:rsidR="007B34F9" w:rsidRDefault="00110282">
          <w:r>
            <w:rPr>
              <w:noProof/>
              <w:lang w:eastAsia="pt-BR"/>
            </w:rPr>
            <w:drawing>
              <wp:inline distT="0" distB="0" distL="0" distR="0">
                <wp:extent cx="4668982" cy="6677891"/>
                <wp:effectExtent l="1905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8982" cy="6677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7B34F9" w:rsidSect="00B3007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CCD" w:rsidRDefault="00057CCD" w:rsidP="007B34F9">
      <w:pPr>
        <w:spacing w:after="0" w:line="240" w:lineRule="auto"/>
      </w:pPr>
      <w:r>
        <w:separator/>
      </w:r>
    </w:p>
  </w:endnote>
  <w:endnote w:type="continuationSeparator" w:id="0">
    <w:p w:rsidR="00057CCD" w:rsidRDefault="00057CCD" w:rsidP="007B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8"/>
        <w:szCs w:val="18"/>
      </w:rPr>
      <w:id w:val="14106736"/>
      <w:docPartObj>
        <w:docPartGallery w:val="Page Numbers (Bottom of Page)"/>
        <w:docPartUnique/>
      </w:docPartObj>
    </w:sdtPr>
    <w:sdtContent>
      <w:p w:rsidR="00EE4CA3" w:rsidRPr="002408EE" w:rsidRDefault="00EE4CA3" w:rsidP="00EE4CA3">
        <w:pPr>
          <w:pStyle w:val="Rodap"/>
          <w:jc w:val="right"/>
          <w:rPr>
            <w:rFonts w:asciiTheme="minorHAnsi" w:hAnsiTheme="minorHAnsi" w:cstheme="minorHAnsi"/>
            <w:sz w:val="18"/>
            <w:szCs w:val="18"/>
          </w:rPr>
        </w:pPr>
        <w:r w:rsidRPr="002408EE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2408EE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2408EE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EE4CA3">
          <w:rPr>
            <w:rFonts w:ascii="Times New Roman" w:hAnsi="Times New Roman" w:cstheme="minorHAnsi"/>
            <w:noProof/>
            <w:sz w:val="18"/>
            <w:szCs w:val="18"/>
          </w:rPr>
          <w:t>1</w:t>
        </w:r>
        <w:r w:rsidRPr="002408EE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EE4CA3" w:rsidRPr="002408EE" w:rsidRDefault="00EE4CA3" w:rsidP="00EE4CA3">
    <w:pPr>
      <w:pStyle w:val="Rodap"/>
      <w:tabs>
        <w:tab w:val="clear" w:pos="4252"/>
        <w:tab w:val="clear" w:pos="8504"/>
        <w:tab w:val="center" w:pos="-4536"/>
        <w:tab w:val="left" w:pos="-1843"/>
      </w:tabs>
      <w:ind w:right="-2"/>
      <w:jc w:val="center"/>
      <w:rPr>
        <w:rFonts w:asciiTheme="minorHAnsi" w:hAnsiTheme="minorHAnsi" w:cstheme="minorHAnsi"/>
        <w:sz w:val="16"/>
        <w:szCs w:val="18"/>
      </w:rPr>
    </w:pPr>
    <w:r w:rsidRPr="002408EE">
      <w:rPr>
        <w:rFonts w:asciiTheme="minorHAnsi" w:hAnsiTheme="minorHAnsi" w:cstheme="minorHAnsi"/>
        <w:sz w:val="16"/>
        <w:szCs w:val="18"/>
      </w:rPr>
      <w:t>____________</w:t>
    </w:r>
    <w:r>
      <w:rPr>
        <w:rFonts w:asciiTheme="minorHAnsi" w:hAnsiTheme="minorHAnsi" w:cstheme="minorHAnsi"/>
        <w:sz w:val="16"/>
        <w:szCs w:val="18"/>
      </w:rPr>
      <w:t>________</w:t>
    </w:r>
    <w:r w:rsidRPr="002408EE">
      <w:rPr>
        <w:rFonts w:asciiTheme="minorHAnsi" w:hAnsiTheme="minorHAnsi" w:cstheme="minorHAnsi"/>
        <w:sz w:val="16"/>
        <w:szCs w:val="18"/>
      </w:rPr>
      <w:t>____________________________________________________________________________</w:t>
    </w:r>
    <w:r>
      <w:rPr>
        <w:rFonts w:asciiTheme="minorHAnsi" w:hAnsiTheme="minorHAnsi" w:cstheme="minorHAnsi"/>
        <w:sz w:val="16"/>
        <w:szCs w:val="18"/>
      </w:rPr>
      <w:t>____</w:t>
    </w:r>
    <w:r w:rsidRPr="002408EE">
      <w:rPr>
        <w:rFonts w:asciiTheme="minorHAnsi" w:hAnsiTheme="minorHAnsi" w:cstheme="minorHAnsi"/>
        <w:sz w:val="16"/>
        <w:szCs w:val="18"/>
      </w:rPr>
      <w:t>______</w:t>
    </w:r>
  </w:p>
  <w:p w:rsidR="00182E72" w:rsidRPr="00EE4CA3" w:rsidRDefault="00EE4CA3" w:rsidP="00EE4CA3">
    <w:pPr>
      <w:adjustRightInd w:val="0"/>
      <w:rPr>
        <w:rFonts w:asciiTheme="minorHAnsi" w:hAnsiTheme="minorHAnsi" w:cstheme="minorHAnsi"/>
        <w:color w:val="000000"/>
        <w:sz w:val="18"/>
      </w:rPr>
    </w:pPr>
    <w:r>
      <w:rPr>
        <w:rFonts w:ascii="Arial-ItalicMT" w:hAnsi="Arial-ItalicMT" w:cs="Arial-ItalicMT"/>
        <w:i/>
        <w:iCs/>
        <w:sz w:val="16"/>
        <w:szCs w:val="16"/>
        <w:lang w:eastAsia="pt-BR"/>
      </w:rPr>
      <w:t xml:space="preserve">Av. José Carlos Silva, nº 4444 (Anexo à </w:t>
    </w:r>
    <w:proofErr w:type="spellStart"/>
    <w:r>
      <w:rPr>
        <w:rFonts w:ascii="Arial-ItalicMT" w:hAnsi="Arial-ItalicMT" w:cs="Arial-ItalicMT"/>
        <w:i/>
        <w:iCs/>
        <w:sz w:val="16"/>
        <w:szCs w:val="16"/>
        <w:lang w:eastAsia="pt-BR"/>
      </w:rPr>
      <w:t>Codise</w:t>
    </w:r>
    <w:proofErr w:type="spellEnd"/>
    <w:r>
      <w:rPr>
        <w:rFonts w:ascii="Arial-ItalicMT" w:hAnsi="Arial-ItalicMT" w:cs="Arial-ItalicMT"/>
        <w:i/>
        <w:iCs/>
        <w:sz w:val="16"/>
        <w:szCs w:val="16"/>
        <w:lang w:eastAsia="pt-BR"/>
      </w:rPr>
      <w:t xml:space="preserve">), Inácio Barbosa - CEP: </w:t>
    </w:r>
    <w:proofErr w:type="gramStart"/>
    <w:r>
      <w:rPr>
        <w:rFonts w:ascii="Arial-ItalicMT" w:hAnsi="Arial-ItalicMT" w:cs="Arial-ItalicMT"/>
        <w:i/>
        <w:iCs/>
        <w:sz w:val="16"/>
        <w:szCs w:val="16"/>
        <w:lang w:eastAsia="pt-BR"/>
      </w:rPr>
      <w:t>49040-850, Aracaju - SE -</w:t>
    </w:r>
    <w:proofErr w:type="gramEnd"/>
    <w:r>
      <w:rPr>
        <w:rFonts w:ascii="Arial-ItalicMT" w:hAnsi="Arial-ItalicMT" w:cs="Arial-ItalicMT"/>
        <w:i/>
        <w:iCs/>
        <w:sz w:val="16"/>
        <w:szCs w:val="16"/>
        <w:lang w:eastAsia="pt-BR"/>
      </w:rPr>
      <w:t xml:space="preserve"> Fone: (79) 3259-3007 / 3259-6366 - 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CCD" w:rsidRDefault="00057CCD" w:rsidP="007B34F9">
      <w:pPr>
        <w:spacing w:after="0" w:line="240" w:lineRule="auto"/>
      </w:pPr>
      <w:r>
        <w:separator/>
      </w:r>
    </w:p>
  </w:footnote>
  <w:footnote w:type="continuationSeparator" w:id="0">
    <w:p w:rsidR="00057CCD" w:rsidRDefault="00057CCD" w:rsidP="007B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E72" w:rsidRDefault="00182E72" w:rsidP="00182E72">
    <w:pPr>
      <w:spacing w:after="0"/>
      <w:jc w:val="right"/>
      <w:rPr>
        <w:rFonts w:ascii="Tahoma" w:hAnsi="Tahoma" w:cs="Tahoma"/>
        <w:bCs/>
        <w:color w:val="000000"/>
        <w:sz w:val="18"/>
        <w:lang w:eastAsia="pt-BR"/>
      </w:rPr>
    </w:pPr>
    <w:r>
      <w:rPr>
        <w:rFonts w:ascii="Tahoma" w:hAnsi="Tahoma" w:cs="Tahoma"/>
        <w:bCs/>
        <w:noProof/>
        <w:color w:val="000000"/>
        <w:sz w:val="18"/>
        <w:lang w:eastAsia="pt-BR"/>
      </w:rPr>
      <w:drawing>
        <wp:anchor distT="0" distB="0" distL="114300" distR="114300" simplePos="0" relativeHeight="251657728" behindDoc="0" locked="0" layoutInCell="1" allowOverlap="1" wp14:anchorId="2D618D57" wp14:editId="12781734">
          <wp:simplePos x="0" y="0"/>
          <wp:positionH relativeFrom="margin">
            <wp:posOffset>-448945</wp:posOffset>
          </wp:positionH>
          <wp:positionV relativeFrom="margin">
            <wp:posOffset>-767080</wp:posOffset>
          </wp:positionV>
          <wp:extent cx="1790700" cy="533400"/>
          <wp:effectExtent l="0" t="0" r="0" b="0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bCs/>
        <w:color w:val="000000"/>
        <w:sz w:val="18"/>
        <w:lang w:val="pt-PT" w:eastAsia="pt-BR"/>
      </w:rPr>
      <w:t xml:space="preserve">EDITAL FAPITEC/SE/SEDUC/SE </w:t>
    </w:r>
    <w:r>
      <w:rPr>
        <w:rFonts w:ascii="Tahoma" w:hAnsi="Tahoma" w:cs="Tahoma"/>
        <w:bCs/>
        <w:color w:val="000000"/>
        <w:sz w:val="18"/>
        <w:lang w:eastAsia="pt-BR"/>
      </w:rPr>
      <w:t xml:space="preserve">N° </w:t>
    </w:r>
    <w:r w:rsidR="009E7CC2">
      <w:rPr>
        <w:rFonts w:ascii="Tahoma" w:hAnsi="Tahoma" w:cs="Tahoma"/>
        <w:bCs/>
        <w:color w:val="000000"/>
        <w:sz w:val="18"/>
        <w:lang w:eastAsia="pt-BR"/>
      </w:rPr>
      <w:t>22</w:t>
    </w:r>
    <w:r>
      <w:rPr>
        <w:rFonts w:ascii="Tahoma" w:hAnsi="Tahoma" w:cs="Tahoma"/>
        <w:bCs/>
        <w:color w:val="000000"/>
        <w:sz w:val="18"/>
        <w:lang w:val="pt-PT" w:eastAsia="pt-BR"/>
      </w:rPr>
      <w:t>/202</w:t>
    </w:r>
    <w:r w:rsidR="009E7CC2">
      <w:rPr>
        <w:rFonts w:ascii="Tahoma" w:hAnsi="Tahoma" w:cs="Tahoma"/>
        <w:bCs/>
        <w:color w:val="000000"/>
        <w:sz w:val="18"/>
        <w:lang w:val="pt-PT" w:eastAsia="pt-BR"/>
      </w:rPr>
      <w:t>3</w:t>
    </w:r>
    <w:r>
      <w:rPr>
        <w:rFonts w:ascii="Tahoma" w:hAnsi="Tahoma" w:cs="Tahoma"/>
        <w:bCs/>
        <w:color w:val="000000"/>
        <w:sz w:val="18"/>
        <w:lang w:val="pt-PT" w:eastAsia="pt-BR"/>
      </w:rPr>
      <w:t xml:space="preserve"> – </w:t>
    </w:r>
    <w:r>
      <w:rPr>
        <w:rFonts w:ascii="Tahoma" w:hAnsi="Tahoma" w:cs="Tahoma"/>
        <w:bCs/>
        <w:color w:val="000000"/>
        <w:sz w:val="18"/>
        <w:lang w:eastAsia="pt-BR"/>
      </w:rPr>
      <w:t>Feiras</w:t>
    </w:r>
  </w:p>
  <w:p w:rsidR="00182E72" w:rsidRDefault="00182E72" w:rsidP="00182E72">
    <w:pPr>
      <w:spacing w:after="0"/>
      <w:jc w:val="right"/>
      <w:rPr>
        <w:rFonts w:ascii="Tahoma" w:hAnsi="Tahoma" w:cs="Tahoma"/>
        <w:b/>
        <w:bCs/>
        <w:color w:val="000000"/>
        <w:sz w:val="18"/>
        <w:lang w:eastAsia="pt-BR"/>
      </w:rPr>
    </w:pPr>
    <w:r w:rsidRPr="00A82AD7">
      <w:rPr>
        <w:rFonts w:ascii="Tahoma" w:hAnsi="Tahoma" w:cs="Tahoma"/>
        <w:b/>
        <w:bCs/>
        <w:color w:val="000000"/>
        <w:sz w:val="18"/>
        <w:lang w:eastAsia="pt-BR"/>
      </w:rPr>
      <w:t>ANEXO I</w:t>
    </w:r>
    <w:r>
      <w:rPr>
        <w:rFonts w:ascii="Tahoma" w:hAnsi="Tahoma" w:cs="Tahoma"/>
        <w:b/>
        <w:bCs/>
        <w:color w:val="000000"/>
        <w:sz w:val="18"/>
        <w:lang w:eastAsia="pt-BR"/>
      </w:rPr>
      <w:t>II</w:t>
    </w:r>
    <w:r w:rsidRPr="00A82AD7">
      <w:rPr>
        <w:rFonts w:ascii="Tahoma" w:hAnsi="Tahoma" w:cs="Tahoma"/>
        <w:b/>
        <w:bCs/>
        <w:color w:val="000000"/>
        <w:sz w:val="18"/>
        <w:lang w:eastAsia="pt-BR"/>
      </w:rPr>
      <w:t xml:space="preserve"> – </w:t>
    </w:r>
    <w:r>
      <w:rPr>
        <w:rFonts w:ascii="Tahoma" w:hAnsi="Tahoma" w:cs="Tahoma"/>
        <w:b/>
        <w:bCs/>
        <w:color w:val="000000"/>
        <w:sz w:val="18"/>
        <w:lang w:eastAsia="pt-BR"/>
      </w:rPr>
      <w:t>Comprovante de Titulação</w:t>
    </w:r>
  </w:p>
  <w:p w:rsidR="007B34F9" w:rsidRPr="00182E72" w:rsidRDefault="00182E72" w:rsidP="00182E72">
    <w:pPr>
      <w:jc w:val="right"/>
      <w:rPr>
        <w:rFonts w:ascii="Tahoma" w:hAnsi="Tahoma" w:cs="Tahoma"/>
        <w:b/>
        <w:bCs/>
        <w:color w:val="000000"/>
        <w:sz w:val="18"/>
        <w:lang w:eastAsia="pt-BR"/>
      </w:rPr>
    </w:pPr>
    <w:r>
      <w:rPr>
        <w:rFonts w:ascii="Tahoma" w:hAnsi="Tahoma" w:cs="Tahoma"/>
        <w:b/>
        <w:bCs/>
        <w:color w:val="000000"/>
        <w:sz w:val="18"/>
        <w:lang w:eastAsia="pt-BR"/>
      </w:rPr>
      <w:t>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4F9"/>
    <w:rsid w:val="00057CCD"/>
    <w:rsid w:val="00062A57"/>
    <w:rsid w:val="000D5E9B"/>
    <w:rsid w:val="00110282"/>
    <w:rsid w:val="00125F90"/>
    <w:rsid w:val="0015460B"/>
    <w:rsid w:val="00182E72"/>
    <w:rsid w:val="001C1C1B"/>
    <w:rsid w:val="001C286D"/>
    <w:rsid w:val="002007C0"/>
    <w:rsid w:val="002B2EF7"/>
    <w:rsid w:val="00432D95"/>
    <w:rsid w:val="004B3608"/>
    <w:rsid w:val="004B555D"/>
    <w:rsid w:val="004C4E8B"/>
    <w:rsid w:val="00501382"/>
    <w:rsid w:val="0067032B"/>
    <w:rsid w:val="00694E38"/>
    <w:rsid w:val="007B34F9"/>
    <w:rsid w:val="007D4FB0"/>
    <w:rsid w:val="007E5219"/>
    <w:rsid w:val="007E753E"/>
    <w:rsid w:val="00832B0A"/>
    <w:rsid w:val="00902685"/>
    <w:rsid w:val="009067DC"/>
    <w:rsid w:val="00971E5B"/>
    <w:rsid w:val="009A4816"/>
    <w:rsid w:val="009A63D3"/>
    <w:rsid w:val="009E7CC2"/>
    <w:rsid w:val="00AC5921"/>
    <w:rsid w:val="00B010A7"/>
    <w:rsid w:val="00B17175"/>
    <w:rsid w:val="00B3007B"/>
    <w:rsid w:val="00B856DC"/>
    <w:rsid w:val="00BA4AAE"/>
    <w:rsid w:val="00BD2EBD"/>
    <w:rsid w:val="00BE5A66"/>
    <w:rsid w:val="00C81761"/>
    <w:rsid w:val="00CC29E1"/>
    <w:rsid w:val="00CC5E9E"/>
    <w:rsid w:val="00D16BAE"/>
    <w:rsid w:val="00EE4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rsid w:val="00182E72"/>
    <w:rPr>
      <w:color w:val="auto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Sigserver</dc:creator>
  <cp:lastModifiedBy>FAPITEC-PROCIT</cp:lastModifiedBy>
  <cp:revision>8</cp:revision>
  <dcterms:created xsi:type="dcterms:W3CDTF">2021-09-10T12:56:00Z</dcterms:created>
  <dcterms:modified xsi:type="dcterms:W3CDTF">2023-11-20T11:53:00Z</dcterms:modified>
</cp:coreProperties>
</file>