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691306" w:rsidP="00012A2F">
      <w:pPr>
        <w:pStyle w:val="Subttulo"/>
        <w:spacing w:line="480" w:lineRule="auto"/>
      </w:pPr>
      <w:bookmarkStart w:id="0" w:name="_GoBack"/>
      <w:bookmarkEnd w:id="0"/>
      <w:r w:rsidRPr="00691306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92.75pt;height:100.25pt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next-textbox:#Text Box 2">
              <w:txbxContent>
                <w:p w:rsidR="00F95EA0" w:rsidRDefault="00F95EA0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9549EB" w:rsidRPr="00CE7D6B" w:rsidRDefault="009549EB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9549EB" w:rsidRPr="003D580E" w:rsidRDefault="009549EB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9549EB" w:rsidRPr="00564CA6" w:rsidRDefault="009549EB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</w:t>
                  </w:r>
                  <w:r w:rsidR="00F95EA0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utilizando como referência a tabela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9549EB" w:rsidRDefault="009549EB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proofErr w:type="spellStart"/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F95EA0" w:rsidRPr="00F95EA0" w:rsidRDefault="00F95EA0" w:rsidP="00F95EA0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F95EA0" w:rsidRDefault="00F95EA0"/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CA0C88" w:rsidRDefault="00691306" w:rsidP="00F95EA0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6.8pt;margin-top:5.45pt;width:84.5pt;height:102.95pt;z-index:251661312">
            <v:textbox style="layout-flow:vertical-ideographic"/>
          </v:shape>
        </w:pict>
      </w:r>
      <w:r w:rsidR="00604A28">
        <w:rPr>
          <w:rFonts w:ascii="Tahoma" w:hAnsi="Tahoma" w:cs="Tahoma"/>
          <w:sz w:val="18"/>
          <w:szCs w:val="22"/>
        </w:rPr>
        <w:br w:type="page"/>
      </w:r>
    </w:p>
    <w:p w:rsidR="006673E8" w:rsidRDefault="006673E8" w:rsidP="00F95EA0">
      <w:pPr>
        <w:suppressAutoHyphens w:val="0"/>
        <w:rPr>
          <w:rFonts w:ascii="Tahoma" w:hAnsi="Tahoma" w:cs="Tahoma"/>
          <w:sz w:val="18"/>
          <w:szCs w:val="22"/>
        </w:rPr>
      </w:pPr>
    </w:p>
    <w:p w:rsidR="006673E8" w:rsidRPr="006673E8" w:rsidRDefault="006673E8" w:rsidP="006673E8">
      <w:pPr>
        <w:pStyle w:val="PargrafodaLista"/>
        <w:numPr>
          <w:ilvl w:val="0"/>
          <w:numId w:val="46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6673E8">
        <w:rPr>
          <w:rFonts w:ascii="Tahoma" w:hAnsi="Tahoma" w:cs="Tahoma"/>
          <w:b/>
          <w:color w:val="0000FF"/>
          <w:sz w:val="18"/>
          <w:szCs w:val="22"/>
        </w:rPr>
        <w:t>ÁREA DE EXATAS E DA TERRA</w:t>
      </w:r>
    </w:p>
    <w:p w:rsidR="006673E8" w:rsidRDefault="006673E8" w:rsidP="006673E8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8"/>
        <w:gridCol w:w="2074"/>
        <w:gridCol w:w="3678"/>
        <w:gridCol w:w="1187"/>
        <w:gridCol w:w="1085"/>
        <w:gridCol w:w="1085"/>
      </w:tblGrid>
      <w:tr w:rsidR="006673E8" w:rsidRPr="00480A45" w:rsidTr="00F47C23">
        <w:trPr>
          <w:jc w:val="center"/>
        </w:trPr>
        <w:tc>
          <w:tcPr>
            <w:tcW w:w="594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1003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proofErr w:type="gramStart"/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Sub-grupo</w:t>
            </w:r>
            <w:proofErr w:type="gramEnd"/>
          </w:p>
        </w:tc>
        <w:tc>
          <w:tcPr>
            <w:tcW w:w="1779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DISCRIMINAÇÃO</w:t>
            </w:r>
          </w:p>
        </w:tc>
        <w:tc>
          <w:tcPr>
            <w:tcW w:w="574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PONTos (por unidade)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6673E8" w:rsidRPr="00480A45" w:rsidRDefault="006673E8" w:rsidP="00F47C23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máxima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6673E8" w:rsidRPr="00480A45" w:rsidRDefault="006673E8" w:rsidP="00F47C23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OBTIDA</w:t>
            </w: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Produção Bibliográfica</w:t>
            </w:r>
          </w:p>
        </w:tc>
        <w:tc>
          <w:tcPr>
            <w:tcW w:w="1003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Publicados em periódicos científicos especializados </w:t>
            </w: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 &gt; 3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25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75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pontos</w:t>
            </w:r>
          </w:p>
        </w:tc>
        <w:tc>
          <w:tcPr>
            <w:tcW w:w="525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 &lt; Fator de Impacto =&lt; 3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8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1 &lt; Fator de Impacto =&lt; 2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0,5 &lt; Fator de Impacto =&lt; 1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 =&lt; 0,5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indexados no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Scielo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Scopus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outras bases</w:t>
            </w:r>
          </w:p>
        </w:tc>
        <w:tc>
          <w:tcPr>
            <w:tcW w:w="574" w:type="pct"/>
            <w:vAlign w:val="center"/>
          </w:tcPr>
          <w:p w:rsidR="006673E8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  <w:p w:rsidR="006673E8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trHeight w:val="399"/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Publicados em periódicos científicos com ISSN, mas sem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</w:t>
            </w:r>
          </w:p>
        </w:tc>
        <w:tc>
          <w:tcPr>
            <w:tcW w:w="574" w:type="pct"/>
            <w:vAlign w:val="center"/>
          </w:tcPr>
          <w:p w:rsidR="006673E8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Livros e capítulos de livros publicados em editoras com ISBN (de caráter científico, técnico, didático ou de divulgação na área de formação ou de atuação profissional do pesquisador)</w:t>
            </w:r>
          </w:p>
        </w:tc>
        <w:tc>
          <w:tcPr>
            <w:tcW w:w="1779" w:type="pct"/>
            <w:tcBorders>
              <w:top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livro com conselho editorial e publicado por editora do exterior.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livro com conselho editorial e publicado por editora do Brasil.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capítulo de livro com conselho editorial e publicado por editora do exterior.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capítulo de livro com conselho editorial e publicado por editora do Brasil.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trHeight w:val="499"/>
          <w:jc w:val="center"/>
        </w:trPr>
        <w:tc>
          <w:tcPr>
            <w:tcW w:w="594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Congressos, orientações e outras atividades científicas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1779" w:type="pct"/>
            <w:tcBorders>
              <w:top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Trabalho completo apresentado em evento científico realizado no exterior e publicado nos anais.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25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pontos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Trabalho completo apresentado em evento científico realizado no Brasil e publicado nos anais.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Atividades de Orientação</w:t>
            </w:r>
          </w:p>
        </w:tc>
        <w:tc>
          <w:tcPr>
            <w:tcW w:w="1779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teses de mestrado já defendidas, em cursos reconhecidos pela CAPES 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Orientação de monografia já defendida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iniciação científica já concluída  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Outros tipos de produção científica</w:t>
            </w:r>
          </w:p>
        </w:tc>
        <w:tc>
          <w:tcPr>
            <w:tcW w:w="1779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Participações em bancas examinadoras de mestrado ou doutorado em cursos reconhecidos pela CAPES 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Coordenação de projetos de pesquisa aprovados por agências de fomento (concluídos ou em andamento no período)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jc w:val="center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Participação de projetos de pesquisa aprovados por agências de fomento (concluídos ou em andamento no período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F47C23">
        <w:trPr>
          <w:trHeight w:val="393"/>
          <w:jc w:val="center"/>
        </w:trPr>
        <w:tc>
          <w:tcPr>
            <w:tcW w:w="3376" w:type="pct"/>
            <w:gridSpan w:val="3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100 pontos</w:t>
            </w:r>
          </w:p>
        </w:tc>
        <w:tc>
          <w:tcPr>
            <w:tcW w:w="525" w:type="pct"/>
            <w:shd w:val="clear" w:color="auto" w:fill="CCCCCC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673E8" w:rsidRDefault="006673E8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6673E8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6673E8" w:rsidRPr="00480A45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</w:p>
    <w:p w:rsidR="006673E8" w:rsidRPr="00CA0C88" w:rsidRDefault="006673E8" w:rsidP="006673E8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>* Produção científica dos últimos 04 (quatro) anos, mais o ano em curso.</w:t>
      </w:r>
    </w:p>
    <w:p w:rsidR="006673E8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1951E2" w:rsidRPr="00F642A7" w:rsidRDefault="001951E2" w:rsidP="001951E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Serão considerados artigos aceitos desde que apresente documentação comprobatória.</w:t>
      </w:r>
    </w:p>
    <w:p w:rsidR="001951E2" w:rsidRPr="00F642A7" w:rsidRDefault="001951E2" w:rsidP="001951E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1951E2" w:rsidRPr="006673E8" w:rsidRDefault="001951E2" w:rsidP="006673E8">
      <w:pPr>
        <w:suppressAutoHyphens w:val="0"/>
        <w:rPr>
          <w:rFonts w:ascii="Tahoma" w:hAnsi="Tahoma" w:cs="Tahoma"/>
          <w:sz w:val="18"/>
          <w:szCs w:val="22"/>
        </w:rPr>
      </w:pPr>
    </w:p>
    <w:sectPr w:rsidR="001951E2" w:rsidRPr="006673E8" w:rsidSect="001951E2">
      <w:headerReference w:type="default" r:id="rId7"/>
      <w:footerReference w:type="default" r:id="rId8"/>
      <w:footnotePr>
        <w:pos w:val="beneathText"/>
      </w:footnotePr>
      <w:pgSz w:w="12240" w:h="15840"/>
      <w:pgMar w:top="1304" w:right="851" w:bottom="1134" w:left="1134" w:header="709" w:footer="5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EB" w:rsidRDefault="009549EB">
      <w:r>
        <w:separator/>
      </w:r>
    </w:p>
  </w:endnote>
  <w:endnote w:type="continuationSeparator" w:id="1">
    <w:p w:rsidR="009549EB" w:rsidRDefault="0095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B" w:rsidRPr="009A523B" w:rsidRDefault="009549EB" w:rsidP="009549EB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bookmarkStart w:id="1" w:name="_Hlk74821232"/>
    <w:bookmarkStart w:id="2" w:name="_Hlk74821233"/>
    <w:bookmarkStart w:id="3" w:name="_Hlk74821237"/>
    <w:bookmarkStart w:id="4" w:name="_Hlk74821238"/>
    <w:bookmarkStart w:id="5" w:name="_Hlk74821244"/>
    <w:bookmarkStart w:id="6" w:name="_Hlk74821245"/>
    <w:bookmarkStart w:id="7" w:name="_Hlk74821327"/>
    <w:bookmarkStart w:id="8" w:name="_Hlk74821328"/>
    <w:bookmarkStart w:id="9" w:name="_Hlk74821467"/>
    <w:bookmarkStart w:id="10" w:name="_Hlk74821468"/>
    <w:r w:rsidRPr="009A523B">
      <w:rPr>
        <w:rFonts w:ascii="Arial" w:hAnsi="Arial" w:cs="Arial"/>
        <w:b/>
        <w:bCs/>
        <w:sz w:val="16"/>
        <w:szCs w:val="16"/>
        <w:lang w:val="pt-PT"/>
      </w:rPr>
      <w:t>Fundação de Apoio à Pesquisa e à Inovação Tecnológica do Estado de Sergipe - FAPITEC/SE</w:t>
    </w:r>
  </w:p>
  <w:p w:rsidR="009549EB" w:rsidRPr="00DD1A1D" w:rsidRDefault="009549EB" w:rsidP="009549EB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proofErr w:type="gramStart"/>
    <w:r w:rsidRPr="00DD1A1D">
      <w:rPr>
        <w:sz w:val="16"/>
        <w:szCs w:val="16"/>
      </w:rPr>
      <w:t>Travessa Baltazar Góis</w:t>
    </w:r>
    <w:proofErr w:type="gramEnd"/>
    <w:r w:rsidRPr="00DD1A1D">
      <w:rPr>
        <w:sz w:val="16"/>
        <w:szCs w:val="16"/>
      </w:rPr>
      <w:t>, nº 86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Edifício Estado de Sergipe (Maria </w:t>
    </w:r>
    <w:proofErr w:type="spellStart"/>
    <w:r w:rsidRPr="00DD1A1D">
      <w:rPr>
        <w:sz w:val="16"/>
        <w:szCs w:val="16"/>
      </w:rPr>
      <w:t>Feliciana</w:t>
    </w:r>
    <w:proofErr w:type="spellEnd"/>
    <w:r w:rsidRPr="00DD1A1D">
      <w:rPr>
        <w:sz w:val="16"/>
        <w:szCs w:val="16"/>
      </w:rPr>
      <w:t>), 10º andar, Centro, CEP: 49.010-907 – Aracaju – Sergipe</w:t>
    </w:r>
  </w:p>
  <w:p w:rsidR="009549EB" w:rsidRPr="009549EB" w:rsidRDefault="009549EB" w:rsidP="009549EB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</w:t>
    </w:r>
    <w:r>
      <w:rPr>
        <w:sz w:val="16"/>
        <w:szCs w:val="16"/>
      </w:rPr>
      <w:t xml:space="preserve"> / </w:t>
    </w:r>
    <w:r w:rsidRPr="00706DC3">
      <w:rPr>
        <w:sz w:val="16"/>
        <w:szCs w:val="16"/>
      </w:rPr>
      <w:t>(79) 3259-0363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</w:t>
    </w:r>
    <w:r>
      <w:rPr>
        <w:noProof/>
        <w:lang w:eastAsia="pt-BR"/>
      </w:rPr>
      <w:drawing>
        <wp:inline distT="0" distB="0" distL="0" distR="0">
          <wp:extent cx="139700" cy="139700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B92A8E">
        <w:rPr>
          <w:rStyle w:val="Hyperlink"/>
          <w:color w:val="002060"/>
          <w:sz w:val="16"/>
          <w:szCs w:val="16"/>
        </w:rPr>
        <w:t>https://fapitec.se.gov.br/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EB" w:rsidRDefault="009549EB">
      <w:r>
        <w:separator/>
      </w:r>
    </w:p>
  </w:footnote>
  <w:footnote w:type="continuationSeparator" w:id="1">
    <w:p w:rsidR="009549EB" w:rsidRDefault="0095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B" w:rsidRPr="006E57B4" w:rsidRDefault="009549EB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9EB" w:rsidRPr="00480A45" w:rsidRDefault="009549EB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9549EB" w:rsidRPr="00480A45" w:rsidRDefault="009549EB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9549EB" w:rsidRPr="00CE7D6B" w:rsidRDefault="009549EB" w:rsidP="00B772D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29"/>
  </w:num>
  <w:num w:numId="14">
    <w:abstractNumId w:val="19"/>
  </w:num>
  <w:num w:numId="15">
    <w:abstractNumId w:val="37"/>
  </w:num>
  <w:num w:numId="16">
    <w:abstractNumId w:val="30"/>
  </w:num>
  <w:num w:numId="17">
    <w:abstractNumId w:val="44"/>
  </w:num>
  <w:num w:numId="18">
    <w:abstractNumId w:val="32"/>
  </w:num>
  <w:num w:numId="19">
    <w:abstractNumId w:val="16"/>
  </w:num>
  <w:num w:numId="20">
    <w:abstractNumId w:val="23"/>
  </w:num>
  <w:num w:numId="21">
    <w:abstractNumId w:val="36"/>
  </w:num>
  <w:num w:numId="22">
    <w:abstractNumId w:val="17"/>
  </w:num>
  <w:num w:numId="23">
    <w:abstractNumId w:val="15"/>
  </w:num>
  <w:num w:numId="24">
    <w:abstractNumId w:val="33"/>
  </w:num>
  <w:num w:numId="25">
    <w:abstractNumId w:val="12"/>
  </w:num>
  <w:num w:numId="26">
    <w:abstractNumId w:val="38"/>
  </w:num>
  <w:num w:numId="27">
    <w:abstractNumId w:val="20"/>
  </w:num>
  <w:num w:numId="28">
    <w:abstractNumId w:val="34"/>
  </w:num>
  <w:num w:numId="29">
    <w:abstractNumId w:val="31"/>
  </w:num>
  <w:num w:numId="30">
    <w:abstractNumId w:val="21"/>
  </w:num>
  <w:num w:numId="31">
    <w:abstractNumId w:val="45"/>
  </w:num>
  <w:num w:numId="32">
    <w:abstractNumId w:val="26"/>
  </w:num>
  <w:num w:numId="33">
    <w:abstractNumId w:val="40"/>
  </w:num>
  <w:num w:numId="34">
    <w:abstractNumId w:val="14"/>
  </w:num>
  <w:num w:numId="35">
    <w:abstractNumId w:val="35"/>
  </w:num>
  <w:num w:numId="36">
    <w:abstractNumId w:val="28"/>
  </w:num>
  <w:num w:numId="37">
    <w:abstractNumId w:val="43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7"/>
  </w:num>
  <w:num w:numId="43">
    <w:abstractNumId w:val="11"/>
  </w:num>
  <w:num w:numId="44">
    <w:abstractNumId w:val="10"/>
  </w:num>
  <w:num w:numId="45">
    <w:abstractNumId w:val="3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12A2F"/>
    <w:rsid w:val="0001629A"/>
    <w:rsid w:val="0004199E"/>
    <w:rsid w:val="000446A9"/>
    <w:rsid w:val="00064C18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6E00"/>
    <w:rsid w:val="00131913"/>
    <w:rsid w:val="00135508"/>
    <w:rsid w:val="00145A60"/>
    <w:rsid w:val="001747EC"/>
    <w:rsid w:val="001951E2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D283C"/>
    <w:rsid w:val="002E3062"/>
    <w:rsid w:val="002E31B2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91772"/>
    <w:rsid w:val="003D580E"/>
    <w:rsid w:val="003D6970"/>
    <w:rsid w:val="003E42EB"/>
    <w:rsid w:val="00400A5C"/>
    <w:rsid w:val="00416CE2"/>
    <w:rsid w:val="004236A0"/>
    <w:rsid w:val="00480A45"/>
    <w:rsid w:val="00481045"/>
    <w:rsid w:val="0048778C"/>
    <w:rsid w:val="004914F4"/>
    <w:rsid w:val="00494E9F"/>
    <w:rsid w:val="004A1171"/>
    <w:rsid w:val="004C6543"/>
    <w:rsid w:val="004D393B"/>
    <w:rsid w:val="004E38F9"/>
    <w:rsid w:val="004F2763"/>
    <w:rsid w:val="00507F39"/>
    <w:rsid w:val="005152B0"/>
    <w:rsid w:val="005438CB"/>
    <w:rsid w:val="00544658"/>
    <w:rsid w:val="00564CA6"/>
    <w:rsid w:val="00567BDD"/>
    <w:rsid w:val="00573B00"/>
    <w:rsid w:val="0059256C"/>
    <w:rsid w:val="005956A9"/>
    <w:rsid w:val="005A2DC7"/>
    <w:rsid w:val="005E7A3D"/>
    <w:rsid w:val="00604A28"/>
    <w:rsid w:val="00604DA2"/>
    <w:rsid w:val="00623439"/>
    <w:rsid w:val="006322D1"/>
    <w:rsid w:val="00632C05"/>
    <w:rsid w:val="006673E8"/>
    <w:rsid w:val="00685E5A"/>
    <w:rsid w:val="00691306"/>
    <w:rsid w:val="006967F5"/>
    <w:rsid w:val="006A2852"/>
    <w:rsid w:val="006A4B69"/>
    <w:rsid w:val="006A62A2"/>
    <w:rsid w:val="006B7245"/>
    <w:rsid w:val="006E0386"/>
    <w:rsid w:val="006E57B4"/>
    <w:rsid w:val="00703C70"/>
    <w:rsid w:val="00704F63"/>
    <w:rsid w:val="007108BE"/>
    <w:rsid w:val="00711FB8"/>
    <w:rsid w:val="007160B2"/>
    <w:rsid w:val="00730584"/>
    <w:rsid w:val="0073235D"/>
    <w:rsid w:val="0073681B"/>
    <w:rsid w:val="00761086"/>
    <w:rsid w:val="00763AC8"/>
    <w:rsid w:val="007660C8"/>
    <w:rsid w:val="00792F92"/>
    <w:rsid w:val="00795F16"/>
    <w:rsid w:val="007B4077"/>
    <w:rsid w:val="007C300D"/>
    <w:rsid w:val="007D1F58"/>
    <w:rsid w:val="007D3970"/>
    <w:rsid w:val="007D4C9A"/>
    <w:rsid w:val="007E1649"/>
    <w:rsid w:val="008024B8"/>
    <w:rsid w:val="008203C3"/>
    <w:rsid w:val="00845F42"/>
    <w:rsid w:val="00846661"/>
    <w:rsid w:val="00857DA4"/>
    <w:rsid w:val="00870935"/>
    <w:rsid w:val="00894EBC"/>
    <w:rsid w:val="008B2A96"/>
    <w:rsid w:val="008B5200"/>
    <w:rsid w:val="008B7756"/>
    <w:rsid w:val="008E2DDA"/>
    <w:rsid w:val="008E7DA6"/>
    <w:rsid w:val="008F17DE"/>
    <w:rsid w:val="0094410A"/>
    <w:rsid w:val="009549EB"/>
    <w:rsid w:val="009D246E"/>
    <w:rsid w:val="009D76C3"/>
    <w:rsid w:val="00A05D4C"/>
    <w:rsid w:val="00A34DD7"/>
    <w:rsid w:val="00A55A8A"/>
    <w:rsid w:val="00A629EA"/>
    <w:rsid w:val="00A815BB"/>
    <w:rsid w:val="00AB02D5"/>
    <w:rsid w:val="00AD417B"/>
    <w:rsid w:val="00AF0C3E"/>
    <w:rsid w:val="00AF4531"/>
    <w:rsid w:val="00B0054E"/>
    <w:rsid w:val="00B06E73"/>
    <w:rsid w:val="00B17D35"/>
    <w:rsid w:val="00B35B3B"/>
    <w:rsid w:val="00B61B2A"/>
    <w:rsid w:val="00B72505"/>
    <w:rsid w:val="00B767B1"/>
    <w:rsid w:val="00B772DB"/>
    <w:rsid w:val="00B82F71"/>
    <w:rsid w:val="00B945EF"/>
    <w:rsid w:val="00BC7576"/>
    <w:rsid w:val="00BE2927"/>
    <w:rsid w:val="00BE3992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22F41"/>
    <w:rsid w:val="00C35108"/>
    <w:rsid w:val="00C35F82"/>
    <w:rsid w:val="00C41F50"/>
    <w:rsid w:val="00C56D60"/>
    <w:rsid w:val="00C614D5"/>
    <w:rsid w:val="00C63B29"/>
    <w:rsid w:val="00C7170B"/>
    <w:rsid w:val="00C952E6"/>
    <w:rsid w:val="00CA0C88"/>
    <w:rsid w:val="00CC3425"/>
    <w:rsid w:val="00CC4876"/>
    <w:rsid w:val="00CD45FA"/>
    <w:rsid w:val="00CD71E1"/>
    <w:rsid w:val="00CE6F2B"/>
    <w:rsid w:val="00CE7D6B"/>
    <w:rsid w:val="00D224D7"/>
    <w:rsid w:val="00D43DB7"/>
    <w:rsid w:val="00D4646B"/>
    <w:rsid w:val="00D46EBE"/>
    <w:rsid w:val="00D504E7"/>
    <w:rsid w:val="00D53E8E"/>
    <w:rsid w:val="00D76582"/>
    <w:rsid w:val="00D97800"/>
    <w:rsid w:val="00DA0703"/>
    <w:rsid w:val="00DA70B1"/>
    <w:rsid w:val="00DE09F6"/>
    <w:rsid w:val="00E07217"/>
    <w:rsid w:val="00E164D1"/>
    <w:rsid w:val="00E32CC8"/>
    <w:rsid w:val="00E755B9"/>
    <w:rsid w:val="00E7588A"/>
    <w:rsid w:val="00EA4626"/>
    <w:rsid w:val="00EB468E"/>
    <w:rsid w:val="00EF1089"/>
    <w:rsid w:val="00F038B5"/>
    <w:rsid w:val="00F043CB"/>
    <w:rsid w:val="00F078B6"/>
    <w:rsid w:val="00F32281"/>
    <w:rsid w:val="00F42573"/>
    <w:rsid w:val="00F47025"/>
    <w:rsid w:val="00F509F5"/>
    <w:rsid w:val="00F64B41"/>
    <w:rsid w:val="00F7585B"/>
    <w:rsid w:val="00F863BB"/>
    <w:rsid w:val="00F95EA0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uiPriority w:val="99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rsid w:val="00CA0C88"/>
  </w:style>
  <w:style w:type="character" w:customStyle="1" w:styleId="TextodenotaderodapChar">
    <w:name w:val="Texto de nota de rodapé Char"/>
    <w:basedOn w:val="Fontepargpadro"/>
    <w:link w:val="Textodenotaderodap"/>
    <w:rsid w:val="00CA0C88"/>
    <w:rPr>
      <w:sz w:val="24"/>
      <w:szCs w:val="24"/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3018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Sara Pereira</cp:lastModifiedBy>
  <cp:revision>3</cp:revision>
  <cp:lastPrinted>2016-03-07T14:15:00Z</cp:lastPrinted>
  <dcterms:created xsi:type="dcterms:W3CDTF">2021-08-07T16:21:00Z</dcterms:created>
  <dcterms:modified xsi:type="dcterms:W3CDTF">2021-08-07T17:48:00Z</dcterms:modified>
</cp:coreProperties>
</file>